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0BB7" w14:textId="77777777" w:rsidR="001A4BF8" w:rsidRDefault="001A4BF8">
      <w:pPr>
        <w:adjustRightInd/>
        <w:rPr>
          <w:rFonts w:hAnsi="Times New Roman" w:cs="Times New Roman"/>
          <w:spacing w:val="14"/>
        </w:rPr>
      </w:pPr>
      <w:r>
        <w:rPr>
          <w:rFonts w:hint="eastAsia"/>
        </w:rPr>
        <w:t>様式</w:t>
      </w:r>
      <w:r w:rsidR="004B40C7">
        <w:rPr>
          <w:rFonts w:hint="eastAsia"/>
        </w:rPr>
        <w:t>第</w:t>
      </w:r>
      <w:r w:rsidR="00BC62A0">
        <w:rPr>
          <w:rFonts w:hint="eastAsia"/>
        </w:rPr>
        <w:t>５</w:t>
      </w:r>
      <w:r w:rsidR="004B40C7">
        <w:rPr>
          <w:rFonts w:hint="eastAsia"/>
        </w:rPr>
        <w:t>号</w:t>
      </w:r>
    </w:p>
    <w:p w14:paraId="0B17191E" w14:textId="77777777" w:rsidR="001A4BF8" w:rsidRDefault="001A4BF8">
      <w:pPr>
        <w:adjustRightInd/>
        <w:spacing w:line="524" w:lineRule="exact"/>
        <w:jc w:val="center"/>
        <w:rPr>
          <w:rFonts w:hAnsi="Times New Roman" w:cs="Times New Roman"/>
          <w:spacing w:val="14"/>
        </w:rPr>
      </w:pPr>
      <w:r>
        <w:rPr>
          <w:rFonts w:hint="eastAsia"/>
          <w:spacing w:val="12"/>
          <w:sz w:val="44"/>
          <w:szCs w:val="44"/>
        </w:rPr>
        <w:t>就任承諾書</w:t>
      </w:r>
    </w:p>
    <w:p w14:paraId="102B38C4" w14:textId="77777777" w:rsidR="001A4BF8" w:rsidRDefault="001A4BF8">
      <w:pPr>
        <w:adjustRightInd/>
        <w:spacing w:line="362" w:lineRule="exact"/>
        <w:rPr>
          <w:rFonts w:hAnsi="Times New Roman" w:cs="Times New Roman"/>
          <w:spacing w:val="14"/>
        </w:rPr>
      </w:pPr>
    </w:p>
    <w:p w14:paraId="652D78C3" w14:textId="77777777" w:rsidR="001A4BF8" w:rsidRPr="001A4BF8" w:rsidRDefault="001A4BF8">
      <w:pPr>
        <w:adjustRightInd/>
        <w:spacing w:line="362" w:lineRule="exact"/>
        <w:rPr>
          <w:rFonts w:hAnsi="Times New Roman" w:cs="Times New Roman"/>
          <w:spacing w:val="14"/>
          <w:sz w:val="24"/>
          <w:szCs w:val="24"/>
        </w:rPr>
      </w:pPr>
      <w:r>
        <w:rPr>
          <w:spacing w:val="38"/>
          <w:sz w:val="26"/>
          <w:szCs w:val="26"/>
        </w:rPr>
        <w:t xml:space="preserve">                   </w:t>
      </w:r>
      <w:r w:rsidRPr="001A4BF8">
        <w:rPr>
          <w:rFonts w:hint="eastAsia"/>
          <w:spacing w:val="12"/>
          <w:sz w:val="24"/>
          <w:szCs w:val="24"/>
        </w:rPr>
        <w:t xml:space="preserve">　　　　　</w:t>
      </w:r>
      <w:r w:rsidRPr="001A4BF8">
        <w:rPr>
          <w:spacing w:val="38"/>
          <w:sz w:val="24"/>
          <w:szCs w:val="24"/>
        </w:rPr>
        <w:t xml:space="preserve">   </w:t>
      </w:r>
      <w:r w:rsidRPr="001A4BF8">
        <w:rPr>
          <w:rFonts w:hint="eastAsia"/>
          <w:spacing w:val="12"/>
          <w:sz w:val="24"/>
          <w:szCs w:val="24"/>
        </w:rPr>
        <w:t xml:space="preserve">　　年</w:t>
      </w:r>
      <w:r w:rsidRPr="001A4BF8">
        <w:rPr>
          <w:spacing w:val="38"/>
          <w:sz w:val="24"/>
          <w:szCs w:val="24"/>
        </w:rPr>
        <w:t xml:space="preserve">   </w:t>
      </w:r>
      <w:r w:rsidRPr="001A4BF8">
        <w:rPr>
          <w:rFonts w:hint="eastAsia"/>
          <w:spacing w:val="12"/>
          <w:sz w:val="24"/>
          <w:szCs w:val="24"/>
        </w:rPr>
        <w:t>月</w:t>
      </w:r>
      <w:r w:rsidRPr="001A4BF8">
        <w:rPr>
          <w:spacing w:val="38"/>
          <w:sz w:val="24"/>
          <w:szCs w:val="24"/>
        </w:rPr>
        <w:t xml:space="preserve">   </w:t>
      </w:r>
      <w:r w:rsidRPr="001A4BF8">
        <w:rPr>
          <w:rFonts w:hint="eastAsia"/>
          <w:spacing w:val="12"/>
          <w:sz w:val="24"/>
          <w:szCs w:val="24"/>
        </w:rPr>
        <w:t>日</w:t>
      </w:r>
    </w:p>
    <w:p w14:paraId="1C7ECE92" w14:textId="77777777" w:rsidR="001A4BF8" w:rsidRPr="001A4BF8" w:rsidRDefault="001A4BF8">
      <w:pPr>
        <w:adjustRightInd/>
        <w:spacing w:line="362" w:lineRule="exact"/>
        <w:rPr>
          <w:rFonts w:hAnsi="Times New Roman" w:cs="Times New Roman"/>
          <w:spacing w:val="14"/>
          <w:sz w:val="24"/>
          <w:szCs w:val="24"/>
        </w:rPr>
      </w:pPr>
    </w:p>
    <w:p w14:paraId="47C788EF" w14:textId="77777777" w:rsidR="001A4BF8" w:rsidRPr="001A4BF8" w:rsidRDefault="001A4BF8">
      <w:pPr>
        <w:adjustRightInd/>
        <w:spacing w:line="362" w:lineRule="exact"/>
        <w:rPr>
          <w:rFonts w:hAnsi="Times New Roman" w:cs="Times New Roman"/>
          <w:spacing w:val="14"/>
          <w:sz w:val="24"/>
          <w:szCs w:val="24"/>
        </w:rPr>
      </w:pPr>
      <w:r w:rsidRPr="001A4BF8">
        <w:rPr>
          <w:rFonts w:hint="eastAsia"/>
          <w:spacing w:val="12"/>
          <w:sz w:val="24"/>
          <w:szCs w:val="24"/>
        </w:rPr>
        <w:t>（仮）社会福祉法人</w:t>
      </w:r>
    </w:p>
    <w:p w14:paraId="4CDD271E" w14:textId="77777777" w:rsidR="001A4BF8" w:rsidRPr="001A4BF8" w:rsidRDefault="001A4BF8">
      <w:pPr>
        <w:adjustRightInd/>
        <w:spacing w:line="362" w:lineRule="exact"/>
        <w:rPr>
          <w:rFonts w:hAnsi="Times New Roman" w:cs="Times New Roman"/>
          <w:spacing w:val="14"/>
          <w:sz w:val="24"/>
          <w:szCs w:val="24"/>
        </w:rPr>
      </w:pPr>
      <w:r w:rsidRPr="001A4BF8">
        <w:rPr>
          <w:spacing w:val="38"/>
          <w:sz w:val="24"/>
          <w:szCs w:val="24"/>
        </w:rPr>
        <w:t xml:space="preserve">  </w:t>
      </w:r>
      <w:r w:rsidRPr="001A4BF8">
        <w:rPr>
          <w:rFonts w:hint="eastAsia"/>
          <w:spacing w:val="12"/>
          <w:sz w:val="24"/>
          <w:szCs w:val="24"/>
        </w:rPr>
        <w:t>設立代表者　　　　　様</w:t>
      </w:r>
    </w:p>
    <w:p w14:paraId="5B32921F" w14:textId="77777777" w:rsidR="001A4BF8" w:rsidRPr="001A4BF8" w:rsidRDefault="001A4BF8">
      <w:pPr>
        <w:adjustRightInd/>
        <w:spacing w:line="362" w:lineRule="exact"/>
        <w:rPr>
          <w:rFonts w:hAnsi="Times New Roman" w:cs="Times New Roman"/>
          <w:spacing w:val="14"/>
          <w:sz w:val="24"/>
          <w:szCs w:val="24"/>
        </w:rPr>
      </w:pPr>
    </w:p>
    <w:p w14:paraId="3E1CA280" w14:textId="77777777" w:rsidR="001A4BF8" w:rsidRPr="001A4BF8" w:rsidRDefault="001A4BF8">
      <w:pPr>
        <w:adjustRightInd/>
        <w:spacing w:line="362" w:lineRule="exact"/>
        <w:rPr>
          <w:rFonts w:hAnsi="Times New Roman" w:cs="Times New Roman"/>
          <w:spacing w:val="14"/>
          <w:sz w:val="24"/>
          <w:szCs w:val="24"/>
        </w:rPr>
      </w:pPr>
      <w:r w:rsidRPr="001A4BF8">
        <w:rPr>
          <w:spacing w:val="38"/>
          <w:sz w:val="24"/>
          <w:szCs w:val="24"/>
        </w:rPr>
        <w:t xml:space="preserve"> </w:t>
      </w:r>
    </w:p>
    <w:p w14:paraId="6B92F046" w14:textId="77777777" w:rsidR="001A4BF8" w:rsidRPr="001A4BF8" w:rsidRDefault="001A4BF8">
      <w:pPr>
        <w:adjustRightInd/>
        <w:spacing w:line="362" w:lineRule="exact"/>
        <w:rPr>
          <w:rFonts w:hAnsi="Times New Roman" w:cs="Times New Roman"/>
          <w:spacing w:val="14"/>
          <w:sz w:val="24"/>
          <w:szCs w:val="24"/>
        </w:rPr>
      </w:pPr>
      <w:r w:rsidRPr="001A4BF8">
        <w:rPr>
          <w:spacing w:val="38"/>
          <w:sz w:val="24"/>
          <w:szCs w:val="24"/>
        </w:rPr>
        <w:t xml:space="preserve">                  </w:t>
      </w:r>
      <w:r>
        <w:rPr>
          <w:rFonts w:hint="eastAsia"/>
          <w:spacing w:val="38"/>
          <w:sz w:val="24"/>
          <w:szCs w:val="24"/>
        </w:rPr>
        <w:t xml:space="preserve">　　</w:t>
      </w:r>
      <w:r>
        <w:rPr>
          <w:rFonts w:hint="eastAsia"/>
          <w:spacing w:val="12"/>
          <w:sz w:val="24"/>
          <w:szCs w:val="24"/>
        </w:rPr>
        <w:t xml:space="preserve">住　</w:t>
      </w:r>
      <w:r w:rsidRPr="001A4BF8">
        <w:rPr>
          <w:rFonts w:hint="eastAsia"/>
          <w:spacing w:val="12"/>
          <w:sz w:val="24"/>
          <w:szCs w:val="24"/>
        </w:rPr>
        <w:t>所</w:t>
      </w:r>
    </w:p>
    <w:p w14:paraId="7F189D38" w14:textId="77777777" w:rsidR="001A4BF8" w:rsidRPr="001A4BF8" w:rsidRDefault="001A4BF8">
      <w:pPr>
        <w:adjustRightInd/>
        <w:spacing w:line="362" w:lineRule="exact"/>
        <w:rPr>
          <w:rFonts w:hAnsi="Times New Roman" w:cs="Times New Roman"/>
          <w:spacing w:val="14"/>
          <w:sz w:val="24"/>
          <w:szCs w:val="24"/>
        </w:rPr>
      </w:pPr>
      <w:r w:rsidRPr="001A4BF8">
        <w:rPr>
          <w:spacing w:val="38"/>
          <w:sz w:val="24"/>
          <w:szCs w:val="24"/>
        </w:rPr>
        <w:t xml:space="preserve">                  </w:t>
      </w:r>
      <w:r>
        <w:rPr>
          <w:rFonts w:hint="eastAsia"/>
          <w:spacing w:val="38"/>
          <w:sz w:val="24"/>
          <w:szCs w:val="24"/>
        </w:rPr>
        <w:t xml:space="preserve">　　</w:t>
      </w:r>
      <w:r w:rsidRPr="001A4BF8">
        <w:rPr>
          <w:rFonts w:hint="eastAsia"/>
          <w:spacing w:val="12"/>
          <w:sz w:val="24"/>
          <w:szCs w:val="24"/>
        </w:rPr>
        <w:t>氏</w:t>
      </w:r>
      <w:r>
        <w:rPr>
          <w:rFonts w:hint="eastAsia"/>
          <w:spacing w:val="12"/>
          <w:sz w:val="24"/>
          <w:szCs w:val="24"/>
        </w:rPr>
        <w:t xml:space="preserve">　</w:t>
      </w:r>
      <w:r w:rsidRPr="001A4BF8">
        <w:rPr>
          <w:rFonts w:hint="eastAsia"/>
          <w:spacing w:val="12"/>
          <w:sz w:val="24"/>
          <w:szCs w:val="24"/>
        </w:rPr>
        <w:t>名</w:t>
      </w:r>
      <w:r w:rsidRPr="001A4BF8">
        <w:rPr>
          <w:spacing w:val="38"/>
          <w:sz w:val="24"/>
          <w:szCs w:val="24"/>
        </w:rPr>
        <w:t xml:space="preserve">         </w:t>
      </w:r>
      <w:r w:rsidRPr="001A4BF8">
        <w:rPr>
          <w:rFonts w:hint="eastAsia"/>
          <w:spacing w:val="12"/>
          <w:sz w:val="24"/>
          <w:szCs w:val="24"/>
        </w:rPr>
        <w:t xml:space="preserve">　　</w:t>
      </w:r>
      <w:r w:rsidRPr="001A4BF8">
        <w:rPr>
          <w:spacing w:val="38"/>
          <w:sz w:val="24"/>
          <w:szCs w:val="24"/>
        </w:rPr>
        <w:t xml:space="preserve">    </w:t>
      </w:r>
    </w:p>
    <w:p w14:paraId="6E546DD8" w14:textId="77777777" w:rsidR="001A4BF8" w:rsidRPr="001A4BF8" w:rsidRDefault="001A4BF8">
      <w:pPr>
        <w:adjustRightInd/>
        <w:spacing w:line="362" w:lineRule="exact"/>
        <w:rPr>
          <w:rFonts w:hAnsi="Times New Roman" w:cs="Times New Roman"/>
          <w:spacing w:val="14"/>
          <w:sz w:val="24"/>
          <w:szCs w:val="24"/>
        </w:rPr>
      </w:pPr>
    </w:p>
    <w:p w14:paraId="3806E517" w14:textId="77777777" w:rsidR="001A4BF8" w:rsidRPr="001A4BF8" w:rsidRDefault="001A4BF8">
      <w:pPr>
        <w:adjustRightInd/>
        <w:spacing w:line="362" w:lineRule="exact"/>
        <w:rPr>
          <w:rFonts w:hAnsi="Times New Roman" w:cs="Times New Roman"/>
          <w:spacing w:val="14"/>
          <w:sz w:val="24"/>
          <w:szCs w:val="24"/>
        </w:rPr>
      </w:pPr>
    </w:p>
    <w:p w14:paraId="7B8F734D" w14:textId="77777777" w:rsidR="001A4BF8" w:rsidRPr="001A4BF8" w:rsidRDefault="001A4BF8">
      <w:pPr>
        <w:adjustRightInd/>
        <w:spacing w:line="362" w:lineRule="exact"/>
        <w:rPr>
          <w:rFonts w:hAnsi="Times New Roman" w:cs="Times New Roman"/>
          <w:spacing w:val="14"/>
          <w:sz w:val="24"/>
          <w:szCs w:val="24"/>
        </w:rPr>
      </w:pPr>
    </w:p>
    <w:p w14:paraId="494749E8" w14:textId="77777777" w:rsidR="001A4BF8" w:rsidRPr="001A4BF8" w:rsidRDefault="001A4BF8">
      <w:pPr>
        <w:adjustRightInd/>
        <w:spacing w:line="362" w:lineRule="exact"/>
        <w:rPr>
          <w:rFonts w:hAnsi="Times New Roman" w:cs="Times New Roman"/>
          <w:spacing w:val="14"/>
          <w:sz w:val="24"/>
          <w:szCs w:val="24"/>
        </w:rPr>
      </w:pPr>
    </w:p>
    <w:p w14:paraId="4EEB29B7" w14:textId="77777777" w:rsidR="001A4BF8" w:rsidRPr="001A4BF8" w:rsidRDefault="001A4BF8">
      <w:pPr>
        <w:adjustRightInd/>
        <w:spacing w:line="362" w:lineRule="exact"/>
        <w:rPr>
          <w:rFonts w:hAnsi="Times New Roman" w:cs="Times New Roman"/>
          <w:spacing w:val="14"/>
          <w:sz w:val="24"/>
          <w:szCs w:val="24"/>
        </w:rPr>
      </w:pPr>
      <w:r>
        <w:rPr>
          <w:rFonts w:hint="eastAsia"/>
          <w:spacing w:val="12"/>
          <w:sz w:val="24"/>
          <w:szCs w:val="24"/>
        </w:rPr>
        <w:t xml:space="preserve">　</w:t>
      </w:r>
      <w:r w:rsidRPr="001A4BF8">
        <w:rPr>
          <w:rFonts w:hint="eastAsia"/>
          <w:spacing w:val="12"/>
          <w:sz w:val="24"/>
          <w:szCs w:val="24"/>
        </w:rPr>
        <w:t>私は、（仮）社会福祉法人　　の（理事、監事、評議員）に就任することを承諾します。</w:t>
      </w:r>
    </w:p>
    <w:p w14:paraId="2EAC228E" w14:textId="77777777" w:rsidR="001A4BF8" w:rsidRPr="001A4BF8" w:rsidRDefault="001A4BF8">
      <w:pPr>
        <w:adjustRightInd/>
        <w:spacing w:line="362" w:lineRule="exact"/>
        <w:rPr>
          <w:rFonts w:hAnsi="Times New Roman" w:cs="Times New Roman"/>
          <w:spacing w:val="14"/>
          <w:sz w:val="24"/>
          <w:szCs w:val="24"/>
        </w:rPr>
      </w:pPr>
      <w:r>
        <w:rPr>
          <w:rFonts w:hint="eastAsia"/>
          <w:spacing w:val="12"/>
          <w:sz w:val="24"/>
          <w:szCs w:val="24"/>
        </w:rPr>
        <w:t xml:space="preserve">　</w:t>
      </w:r>
      <w:r w:rsidRPr="001A4BF8">
        <w:rPr>
          <w:rFonts w:hint="eastAsia"/>
          <w:spacing w:val="12"/>
          <w:sz w:val="24"/>
          <w:szCs w:val="24"/>
        </w:rPr>
        <w:t>また、下記の各事項に該当していないことを宣誓します。</w:t>
      </w:r>
    </w:p>
    <w:p w14:paraId="1CB66998" w14:textId="77777777" w:rsidR="001A4BF8" w:rsidRPr="001A4BF8" w:rsidRDefault="001A4BF8">
      <w:pPr>
        <w:adjustRightInd/>
        <w:spacing w:line="362" w:lineRule="exact"/>
        <w:rPr>
          <w:rFonts w:hAnsi="Times New Roman" w:cs="Times New Roman"/>
          <w:spacing w:val="14"/>
          <w:sz w:val="24"/>
          <w:szCs w:val="24"/>
        </w:rPr>
      </w:pPr>
    </w:p>
    <w:p w14:paraId="1CFDB50D" w14:textId="77777777" w:rsidR="001A4BF8" w:rsidRPr="001A4BF8" w:rsidRDefault="001A4BF8" w:rsidP="001A4BF8">
      <w:pPr>
        <w:adjustRightInd/>
        <w:spacing w:line="362" w:lineRule="exact"/>
        <w:jc w:val="center"/>
        <w:rPr>
          <w:rFonts w:hAnsi="Times New Roman" w:cs="Times New Roman"/>
          <w:spacing w:val="14"/>
          <w:sz w:val="24"/>
          <w:szCs w:val="24"/>
        </w:rPr>
      </w:pPr>
      <w:r w:rsidRPr="001A4BF8">
        <w:rPr>
          <w:rFonts w:hint="eastAsia"/>
          <w:spacing w:val="12"/>
          <w:sz w:val="24"/>
          <w:szCs w:val="24"/>
        </w:rPr>
        <w:t>記</w:t>
      </w:r>
    </w:p>
    <w:p w14:paraId="4C177C7A" w14:textId="77777777" w:rsidR="001A4BF8" w:rsidRPr="001A4BF8" w:rsidRDefault="001A4BF8">
      <w:pPr>
        <w:adjustRightInd/>
        <w:spacing w:line="362" w:lineRule="exact"/>
        <w:rPr>
          <w:rFonts w:hAnsi="Times New Roman" w:cs="Times New Roman"/>
          <w:spacing w:val="14"/>
          <w:sz w:val="24"/>
          <w:szCs w:val="24"/>
        </w:rPr>
      </w:pPr>
    </w:p>
    <w:p w14:paraId="3C0F3C79" w14:textId="77777777" w:rsidR="00981071" w:rsidRPr="00AE2CEC" w:rsidRDefault="001A4BF8">
      <w:pPr>
        <w:adjustRightInd/>
        <w:spacing w:line="362" w:lineRule="exact"/>
        <w:rPr>
          <w:color w:val="auto"/>
          <w:spacing w:val="38"/>
          <w:sz w:val="24"/>
          <w:szCs w:val="24"/>
        </w:rPr>
      </w:pPr>
      <w:r w:rsidRPr="00AE2CEC">
        <w:rPr>
          <w:rFonts w:hint="eastAsia"/>
          <w:color w:val="auto"/>
          <w:spacing w:val="12"/>
          <w:sz w:val="24"/>
          <w:szCs w:val="24"/>
        </w:rPr>
        <w:t>１</w:t>
      </w:r>
      <w:r w:rsidRPr="00AE2CEC">
        <w:rPr>
          <w:rFonts w:hint="eastAsia"/>
          <w:color w:val="auto"/>
          <w:spacing w:val="38"/>
          <w:sz w:val="24"/>
          <w:szCs w:val="24"/>
        </w:rPr>
        <w:t xml:space="preserve">　</w:t>
      </w:r>
      <w:r w:rsidR="00981071" w:rsidRPr="00AE2CEC">
        <w:rPr>
          <w:rFonts w:hint="eastAsia"/>
          <w:color w:val="auto"/>
          <w:spacing w:val="38"/>
          <w:sz w:val="24"/>
          <w:szCs w:val="24"/>
        </w:rPr>
        <w:t>精神の機能の障害により職務を適正に執行するに当たっ</w:t>
      </w:r>
    </w:p>
    <w:p w14:paraId="2F8FB3DE" w14:textId="77777777" w:rsidR="00981071" w:rsidRPr="00AE2CEC" w:rsidRDefault="00981071">
      <w:pPr>
        <w:adjustRightInd/>
        <w:spacing w:line="362" w:lineRule="exact"/>
        <w:rPr>
          <w:color w:val="auto"/>
          <w:spacing w:val="38"/>
          <w:sz w:val="24"/>
          <w:szCs w:val="24"/>
        </w:rPr>
      </w:pPr>
      <w:r w:rsidRPr="00AE2CEC">
        <w:rPr>
          <w:rFonts w:hint="eastAsia"/>
          <w:color w:val="auto"/>
          <w:spacing w:val="38"/>
          <w:sz w:val="24"/>
          <w:szCs w:val="24"/>
        </w:rPr>
        <w:t xml:space="preserve">　て必要な認知、判断及び意思疎通を適切に行うことができ</w:t>
      </w:r>
    </w:p>
    <w:p w14:paraId="36F4112F" w14:textId="77777777" w:rsidR="001A4BF8" w:rsidRPr="00AE2CEC" w:rsidRDefault="00981071">
      <w:pPr>
        <w:adjustRightInd/>
        <w:spacing w:line="362" w:lineRule="exact"/>
        <w:rPr>
          <w:rFonts w:hAnsi="Times New Roman" w:cs="Times New Roman"/>
          <w:color w:val="auto"/>
          <w:spacing w:val="14"/>
          <w:sz w:val="24"/>
          <w:szCs w:val="24"/>
        </w:rPr>
      </w:pPr>
      <w:r w:rsidRPr="00AE2CEC">
        <w:rPr>
          <w:rFonts w:hint="eastAsia"/>
          <w:color w:val="auto"/>
          <w:spacing w:val="38"/>
          <w:sz w:val="24"/>
          <w:szCs w:val="24"/>
        </w:rPr>
        <w:t xml:space="preserve">　ない者</w:t>
      </w:r>
    </w:p>
    <w:p w14:paraId="4C440121" w14:textId="77777777" w:rsidR="001A4BF8" w:rsidRPr="001A4BF8" w:rsidRDefault="001A4BF8">
      <w:pPr>
        <w:adjustRightInd/>
        <w:spacing w:line="362" w:lineRule="exact"/>
        <w:rPr>
          <w:rFonts w:hAnsi="Times New Roman" w:cs="Times New Roman"/>
          <w:spacing w:val="14"/>
          <w:sz w:val="24"/>
          <w:szCs w:val="24"/>
        </w:rPr>
      </w:pPr>
    </w:p>
    <w:p w14:paraId="67EC2CA6" w14:textId="77777777" w:rsidR="001A4BF8" w:rsidRDefault="001A4BF8">
      <w:pPr>
        <w:adjustRightInd/>
        <w:spacing w:line="362" w:lineRule="exact"/>
        <w:rPr>
          <w:spacing w:val="12"/>
          <w:sz w:val="24"/>
          <w:szCs w:val="24"/>
        </w:rPr>
      </w:pPr>
      <w:r w:rsidRPr="001A4BF8">
        <w:rPr>
          <w:rFonts w:hint="eastAsia"/>
          <w:spacing w:val="12"/>
          <w:sz w:val="24"/>
          <w:szCs w:val="24"/>
        </w:rPr>
        <w:t>２</w:t>
      </w:r>
      <w:r>
        <w:rPr>
          <w:rFonts w:hint="eastAsia"/>
          <w:spacing w:val="38"/>
          <w:sz w:val="24"/>
          <w:szCs w:val="24"/>
        </w:rPr>
        <w:t xml:space="preserve">　</w:t>
      </w:r>
      <w:r w:rsidRPr="001A4BF8">
        <w:rPr>
          <w:rFonts w:hint="eastAsia"/>
          <w:spacing w:val="12"/>
          <w:sz w:val="24"/>
          <w:szCs w:val="24"/>
        </w:rPr>
        <w:t>生活保護法・児童福祉法・老人福祉法・身体障害者福祉法・社会福</w:t>
      </w:r>
    </w:p>
    <w:p w14:paraId="6A79B817" w14:textId="77777777" w:rsidR="001A4BF8" w:rsidRPr="001A4BF8" w:rsidRDefault="001A4BF8">
      <w:pPr>
        <w:adjustRightInd/>
        <w:spacing w:line="362" w:lineRule="exact"/>
        <w:rPr>
          <w:rFonts w:hAnsi="Times New Roman" w:cs="Times New Roman"/>
          <w:spacing w:val="14"/>
          <w:sz w:val="24"/>
          <w:szCs w:val="24"/>
        </w:rPr>
      </w:pPr>
      <w:r>
        <w:rPr>
          <w:rFonts w:hint="eastAsia"/>
          <w:spacing w:val="12"/>
          <w:sz w:val="24"/>
          <w:szCs w:val="24"/>
        </w:rPr>
        <w:t xml:space="preserve">　</w:t>
      </w:r>
      <w:r w:rsidRPr="001A4BF8">
        <w:rPr>
          <w:rFonts w:hint="eastAsia"/>
          <w:spacing w:val="12"/>
          <w:sz w:val="24"/>
          <w:szCs w:val="24"/>
        </w:rPr>
        <w:t>祉法の</w:t>
      </w:r>
      <w:r>
        <w:rPr>
          <w:rFonts w:hint="eastAsia"/>
          <w:spacing w:val="12"/>
          <w:sz w:val="24"/>
          <w:szCs w:val="24"/>
        </w:rPr>
        <w:t>規定に違反して刑に処せられ、その執行を終わり、又は執</w:t>
      </w:r>
      <w:r w:rsidRPr="001A4BF8">
        <w:rPr>
          <w:rFonts w:hint="eastAsia"/>
          <w:spacing w:val="12"/>
          <w:sz w:val="24"/>
          <w:szCs w:val="24"/>
        </w:rPr>
        <w:t>行を</w:t>
      </w:r>
      <w:r>
        <w:rPr>
          <w:rFonts w:hint="eastAsia"/>
          <w:spacing w:val="12"/>
          <w:sz w:val="24"/>
          <w:szCs w:val="24"/>
        </w:rPr>
        <w:t xml:space="preserve">　</w:t>
      </w:r>
      <w:r w:rsidRPr="001A4BF8">
        <w:rPr>
          <w:rFonts w:hint="eastAsia"/>
          <w:spacing w:val="12"/>
          <w:sz w:val="24"/>
          <w:szCs w:val="24"/>
        </w:rPr>
        <w:t>受けることがなくなるまでの者</w:t>
      </w:r>
    </w:p>
    <w:p w14:paraId="5A9837C0" w14:textId="77777777" w:rsidR="001A4BF8" w:rsidRPr="001A4BF8" w:rsidRDefault="001A4BF8">
      <w:pPr>
        <w:adjustRightInd/>
        <w:spacing w:line="362" w:lineRule="exact"/>
        <w:rPr>
          <w:rFonts w:hAnsi="Times New Roman" w:cs="Times New Roman"/>
          <w:spacing w:val="14"/>
          <w:sz w:val="24"/>
          <w:szCs w:val="24"/>
        </w:rPr>
      </w:pPr>
    </w:p>
    <w:p w14:paraId="1C9FA216" w14:textId="77777777" w:rsidR="001A4BF8" w:rsidRPr="001A4BF8" w:rsidRDefault="001A4BF8">
      <w:pPr>
        <w:adjustRightInd/>
        <w:spacing w:line="362" w:lineRule="exact"/>
        <w:rPr>
          <w:rFonts w:hAnsi="Times New Roman" w:cs="Times New Roman"/>
          <w:spacing w:val="14"/>
          <w:sz w:val="24"/>
          <w:szCs w:val="24"/>
        </w:rPr>
      </w:pPr>
      <w:r w:rsidRPr="001A4BF8">
        <w:rPr>
          <w:rFonts w:hint="eastAsia"/>
          <w:spacing w:val="12"/>
          <w:sz w:val="24"/>
          <w:szCs w:val="24"/>
        </w:rPr>
        <w:t>３</w:t>
      </w:r>
      <w:r>
        <w:rPr>
          <w:rFonts w:hint="eastAsia"/>
          <w:spacing w:val="12"/>
          <w:sz w:val="24"/>
          <w:szCs w:val="24"/>
        </w:rPr>
        <w:t xml:space="preserve">　</w:t>
      </w:r>
      <w:r w:rsidRPr="001A4BF8">
        <w:rPr>
          <w:rFonts w:hint="eastAsia"/>
          <w:spacing w:val="12"/>
          <w:sz w:val="24"/>
          <w:szCs w:val="24"/>
        </w:rPr>
        <w:t>禁錮以上の刑に処せられ、その執行を終わり、又は、執行を受ける</w:t>
      </w:r>
      <w:r>
        <w:rPr>
          <w:rFonts w:hint="eastAsia"/>
          <w:spacing w:val="12"/>
          <w:sz w:val="24"/>
          <w:szCs w:val="24"/>
        </w:rPr>
        <w:t xml:space="preserve">　</w:t>
      </w:r>
      <w:r w:rsidRPr="001A4BF8">
        <w:rPr>
          <w:rFonts w:hint="eastAsia"/>
          <w:spacing w:val="12"/>
          <w:sz w:val="24"/>
          <w:szCs w:val="24"/>
        </w:rPr>
        <w:t>ことがなくなるまでの者</w:t>
      </w:r>
    </w:p>
    <w:p w14:paraId="3319D799" w14:textId="77777777" w:rsidR="001A4BF8" w:rsidRPr="001A4BF8" w:rsidRDefault="001A4BF8">
      <w:pPr>
        <w:adjustRightInd/>
        <w:spacing w:line="362" w:lineRule="exact"/>
        <w:rPr>
          <w:rFonts w:hAnsi="Times New Roman" w:cs="Times New Roman"/>
          <w:spacing w:val="14"/>
          <w:sz w:val="24"/>
          <w:szCs w:val="24"/>
        </w:rPr>
      </w:pPr>
    </w:p>
    <w:p w14:paraId="0170C581" w14:textId="77777777" w:rsidR="001A4BF8" w:rsidRPr="001A4BF8" w:rsidRDefault="001A4BF8">
      <w:pPr>
        <w:adjustRightInd/>
        <w:spacing w:line="362" w:lineRule="exact"/>
        <w:rPr>
          <w:rFonts w:hAnsi="Times New Roman" w:cs="Times New Roman"/>
          <w:spacing w:val="14"/>
          <w:sz w:val="24"/>
          <w:szCs w:val="24"/>
        </w:rPr>
      </w:pPr>
      <w:r w:rsidRPr="001A4BF8">
        <w:rPr>
          <w:rFonts w:hint="eastAsia"/>
          <w:spacing w:val="12"/>
          <w:sz w:val="24"/>
          <w:szCs w:val="24"/>
        </w:rPr>
        <w:t>４</w:t>
      </w:r>
      <w:r>
        <w:rPr>
          <w:rFonts w:hint="eastAsia"/>
          <w:spacing w:val="12"/>
          <w:sz w:val="24"/>
          <w:szCs w:val="24"/>
        </w:rPr>
        <w:t xml:space="preserve">　</w:t>
      </w:r>
      <w:r w:rsidRPr="001A4BF8">
        <w:rPr>
          <w:rFonts w:hint="eastAsia"/>
          <w:spacing w:val="12"/>
          <w:sz w:val="24"/>
          <w:szCs w:val="24"/>
        </w:rPr>
        <w:t>所轄庁の解散命令により解散を命じられた社会福祉法人の解散当時</w:t>
      </w:r>
      <w:r>
        <w:rPr>
          <w:rFonts w:hint="eastAsia"/>
          <w:spacing w:val="12"/>
          <w:sz w:val="24"/>
          <w:szCs w:val="24"/>
        </w:rPr>
        <w:t xml:space="preserve">　</w:t>
      </w:r>
      <w:r w:rsidRPr="001A4BF8">
        <w:rPr>
          <w:rFonts w:hint="eastAsia"/>
          <w:spacing w:val="12"/>
          <w:sz w:val="24"/>
          <w:szCs w:val="24"/>
        </w:rPr>
        <w:t>の役員</w:t>
      </w:r>
    </w:p>
    <w:p w14:paraId="5E558CD3" w14:textId="77777777" w:rsidR="001A4BF8" w:rsidRPr="005A52A9" w:rsidRDefault="001A4BF8">
      <w:pPr>
        <w:adjustRightInd/>
        <w:spacing w:line="362" w:lineRule="exact"/>
        <w:rPr>
          <w:rFonts w:hAnsi="Times New Roman" w:cs="Times New Roman"/>
          <w:color w:val="auto"/>
          <w:spacing w:val="14"/>
          <w:sz w:val="24"/>
          <w:szCs w:val="24"/>
        </w:rPr>
      </w:pPr>
    </w:p>
    <w:p w14:paraId="130865E1" w14:textId="77777777" w:rsidR="00AA4407" w:rsidRPr="005A52A9" w:rsidRDefault="00AA4407" w:rsidP="00AA4407">
      <w:pPr>
        <w:adjustRightInd/>
        <w:spacing w:line="362" w:lineRule="exact"/>
        <w:rPr>
          <w:rFonts w:hAnsi="Times New Roman" w:cs="Times New Roman"/>
          <w:color w:val="auto"/>
          <w:spacing w:val="14"/>
          <w:sz w:val="24"/>
          <w:szCs w:val="24"/>
        </w:rPr>
      </w:pPr>
      <w:r w:rsidRPr="005A52A9">
        <w:rPr>
          <w:rFonts w:hint="eastAsia"/>
          <w:color w:val="auto"/>
          <w:spacing w:val="12"/>
          <w:sz w:val="24"/>
          <w:szCs w:val="24"/>
        </w:rPr>
        <w:t>５　暴力団員による不当な行為の防止等に関する法律（平成三年法律第　七十七号）第二条第六号に規定する暴力団員（以下、「暴力団員」と　いう。）</w:t>
      </w:r>
      <w:r w:rsidRPr="005A52A9">
        <w:rPr>
          <w:rFonts w:hAnsi="Times New Roman" w:cs="Times New Roman" w:hint="eastAsia"/>
          <w:color w:val="auto"/>
          <w:spacing w:val="14"/>
          <w:sz w:val="24"/>
          <w:szCs w:val="24"/>
        </w:rPr>
        <w:t>又は暴力団員でなくなった日から五年を経過しない者</w:t>
      </w:r>
    </w:p>
    <w:sectPr w:rsidR="00AA4407" w:rsidRPr="005A52A9" w:rsidSect="00E52A4C">
      <w:headerReference w:type="default" r:id="rId6"/>
      <w:footerReference w:type="default" r:id="rId7"/>
      <w:type w:val="continuous"/>
      <w:pgSz w:w="11906" w:h="16838"/>
      <w:pgMar w:top="1248" w:right="908" w:bottom="1248" w:left="1362" w:header="720" w:footer="720" w:gutter="0"/>
      <w:pgNumType w:start="20"/>
      <w:cols w:space="720"/>
      <w:noEndnote/>
      <w:docGrid w:type="linesAndChars" w:linePitch="292"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BC911" w14:textId="77777777" w:rsidR="0008631C" w:rsidRDefault="0008631C">
      <w:r>
        <w:separator/>
      </w:r>
    </w:p>
  </w:endnote>
  <w:endnote w:type="continuationSeparator" w:id="0">
    <w:p w14:paraId="7FEED1FE" w14:textId="77777777" w:rsidR="0008631C" w:rsidRDefault="000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CEFF" w14:textId="77777777" w:rsidR="001A4BF8" w:rsidRDefault="001A4BF8">
    <w:pPr>
      <w:framePr w:wrap="auto" w:vAnchor="text" w:hAnchor="margin" w:xAlign="center" w:y="1"/>
      <w:adjustRightInd/>
      <w:jc w:val="center"/>
      <w:rPr>
        <w:rFonts w:hAnsi="Times New Roman" w:cs="Times New Roman"/>
        <w:spacing w:val="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ACA6" w14:textId="77777777" w:rsidR="0008631C" w:rsidRDefault="0008631C">
      <w:r>
        <w:rPr>
          <w:rFonts w:hAnsi="Times New Roman" w:cs="Times New Roman"/>
          <w:color w:val="auto"/>
          <w:sz w:val="2"/>
          <w:szCs w:val="2"/>
        </w:rPr>
        <w:continuationSeparator/>
      </w:r>
    </w:p>
  </w:footnote>
  <w:footnote w:type="continuationSeparator" w:id="0">
    <w:p w14:paraId="1D3F1833" w14:textId="77777777" w:rsidR="0008631C" w:rsidRDefault="0008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6AC1" w14:textId="77777777" w:rsidR="001A4BF8" w:rsidRDefault="001A4BF8">
    <w:pPr>
      <w:suppressAutoHyphens w:val="0"/>
      <w:wordWrap/>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oNotTrackMoves/>
  <w:defaultTabStop w:val="720"/>
  <w:drawingGridHorizontalSpacing w:val="5324"/>
  <w:drawingGridVerticalSpacing w:val="29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4BF8"/>
    <w:rsid w:val="00046909"/>
    <w:rsid w:val="0008631C"/>
    <w:rsid w:val="001A4BF8"/>
    <w:rsid w:val="002E1302"/>
    <w:rsid w:val="00350E47"/>
    <w:rsid w:val="00352BAA"/>
    <w:rsid w:val="003C0CDF"/>
    <w:rsid w:val="004B40C7"/>
    <w:rsid w:val="005A52A9"/>
    <w:rsid w:val="006E0193"/>
    <w:rsid w:val="007605C2"/>
    <w:rsid w:val="007F04B8"/>
    <w:rsid w:val="00884168"/>
    <w:rsid w:val="008E157B"/>
    <w:rsid w:val="008F04B6"/>
    <w:rsid w:val="0095566A"/>
    <w:rsid w:val="00981071"/>
    <w:rsid w:val="00A04817"/>
    <w:rsid w:val="00AA4407"/>
    <w:rsid w:val="00AD319F"/>
    <w:rsid w:val="00AE2CEC"/>
    <w:rsid w:val="00B43EA7"/>
    <w:rsid w:val="00BC62A0"/>
    <w:rsid w:val="00E52A4C"/>
    <w:rsid w:val="00F939D5"/>
    <w:rsid w:val="00F9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575C1C"/>
  <w14:defaultImageDpi w14:val="0"/>
  <w15:docId w15:val="{E59A62D2-63DE-4626-A62C-86F53073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BF8"/>
    <w:pPr>
      <w:tabs>
        <w:tab w:val="center" w:pos="4252"/>
        <w:tab w:val="right" w:pos="8504"/>
      </w:tabs>
      <w:snapToGrid w:val="0"/>
    </w:pPr>
  </w:style>
  <w:style w:type="character" w:customStyle="1" w:styleId="a4">
    <w:name w:val="ヘッダー (文字)"/>
    <w:basedOn w:val="a0"/>
    <w:link w:val="a3"/>
    <w:uiPriority w:val="99"/>
    <w:locked/>
    <w:rsid w:val="001A4BF8"/>
    <w:rPr>
      <w:rFonts w:ascii="ＭＳ 明朝" w:eastAsia="ＭＳ 明朝" w:cs="ＭＳ 明朝"/>
      <w:color w:val="000000"/>
      <w:kern w:val="0"/>
      <w:sz w:val="21"/>
      <w:szCs w:val="21"/>
    </w:rPr>
  </w:style>
  <w:style w:type="paragraph" w:styleId="a5">
    <w:name w:val="footer"/>
    <w:basedOn w:val="a"/>
    <w:link w:val="a6"/>
    <w:uiPriority w:val="99"/>
    <w:unhideWhenUsed/>
    <w:rsid w:val="001A4BF8"/>
    <w:pPr>
      <w:tabs>
        <w:tab w:val="center" w:pos="4252"/>
        <w:tab w:val="right" w:pos="8504"/>
      </w:tabs>
      <w:snapToGrid w:val="0"/>
    </w:pPr>
  </w:style>
  <w:style w:type="character" w:customStyle="1" w:styleId="a6">
    <w:name w:val="フッター (文字)"/>
    <w:basedOn w:val="a0"/>
    <w:link w:val="a5"/>
    <w:uiPriority w:val="99"/>
    <w:locked/>
    <w:rsid w:val="001A4BF8"/>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605C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605C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永井麻美</dc:creator>
  <cp:keywords/>
  <dc:description/>
  <cp:lastModifiedBy>川口　暢</cp:lastModifiedBy>
  <cp:revision>2</cp:revision>
  <cp:lastPrinted>2024-07-15T06:47:00Z</cp:lastPrinted>
  <dcterms:created xsi:type="dcterms:W3CDTF">2024-07-19T11:04:00Z</dcterms:created>
  <dcterms:modified xsi:type="dcterms:W3CDTF">2024-07-19T11:04:00Z</dcterms:modified>
</cp:coreProperties>
</file>