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auto"/>
        <w:ind w:left="0" w:leftChars="0" w:right="113" w:rightChars="0" w:hanging="240" w:hangingChars="10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第４号（第４条関係）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再開・廃止・休止届出書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和光市長　様</w:t>
      </w:r>
    </w:p>
    <w:p>
      <w:pPr>
        <w:pStyle w:val="0"/>
        <w:rPr>
          <w:rFonts w:hint="eastAsia"/>
        </w:rPr>
      </w:pPr>
    </w:p>
    <w:p>
      <w:pPr>
        <w:pStyle w:val="0"/>
        <w:spacing w:line="240" w:lineRule="auto"/>
        <w:ind w:left="113" w:leftChars="0" w:right="113" w:rightChars="0" w:firstLine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届出者　住所</w:t>
      </w:r>
    </w:p>
    <w:p>
      <w:pPr>
        <w:pStyle w:val="0"/>
        <w:spacing w:line="240" w:lineRule="auto"/>
        <w:ind w:left="113" w:leftChars="0" w:right="113" w:rightChars="0" w:firstLine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　氏名　　　　　　　　　　　　印</w:t>
      </w:r>
    </w:p>
    <w:p>
      <w:pPr>
        <w:pStyle w:val="0"/>
        <w:spacing w:line="240" w:lineRule="auto"/>
        <w:ind w:left="113" w:leftChars="0" w:right="113" w:rightChars="0" w:firstLine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　電話番号</w:t>
      </w:r>
    </w:p>
    <w:p>
      <w:pPr>
        <w:pStyle w:val="0"/>
        <w:spacing w:line="240" w:lineRule="auto"/>
        <w:ind w:left="113" w:leftChars="0" w:right="-202" w:rightChars="0" w:firstLine="0"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</w:t>
      </w:r>
      <w:r>
        <w:rPr>
          <w:rFonts w:hint="eastAsia"/>
          <w:color w:val="000000"/>
          <w:spacing w:val="1"/>
          <w:w w:val="48"/>
          <w:sz w:val="24"/>
          <w:fitText w:val="4080" w:id="1"/>
        </w:rPr>
        <w:t>（届出者が法人である場合、主たる事務所の所在地、名称及び代表者の氏名</w:t>
      </w:r>
      <w:r>
        <w:rPr>
          <w:rFonts w:hint="eastAsia"/>
          <w:color w:val="000000"/>
          <w:spacing w:val="4"/>
          <w:w w:val="48"/>
          <w:sz w:val="24"/>
          <w:fitText w:val="4080" w:id="1"/>
        </w:rPr>
        <w:t>）</w:t>
      </w:r>
    </w:p>
    <w:p>
      <w:pPr>
        <w:pStyle w:val="0"/>
        <w:spacing w:line="240" w:lineRule="auto"/>
        <w:ind w:left="113" w:leftChars="0" w:right="113" w:rightChars="0" w:firstLine="0" w:firstLineChars="0"/>
        <w:jc w:val="both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年　　月　　日付け文書記号第　　号により指定を受けた事業所（施設）を（再開・廃止・休止）したいので、下記のとおり届け出ます。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600"/>
        <w:gridCol w:w="2160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>
        <w:trPr>
          <w:trHeight w:val="416" w:hRule="atLeast"/>
        </w:trPr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3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再開・廃止・休止の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事業所（施設）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40" w:type="dxa"/>
            <w:gridSpan w:val="10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3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40" w:type="dxa"/>
            <w:gridSpan w:val="10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3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サービス等の種類</w:t>
            </w:r>
          </w:p>
        </w:tc>
        <w:tc>
          <w:tcPr>
            <w:tcW w:w="3840" w:type="dxa"/>
            <w:gridSpan w:val="10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再開・廃止・休止の別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再開　　・　　廃止　　・　　休止</w:t>
            </w:r>
          </w:p>
        </w:tc>
      </w:tr>
      <w:tr>
        <w:trPr/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再開した年月日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/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廃止・休止の予定年月日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318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日から　　　　年　　月　　日</w:t>
            </w:r>
          </w:p>
        </w:tc>
      </w:tr>
      <w:tr>
        <w:trPr>
          <w:trHeight w:val="962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廃止・休止の理由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廃止・休止する場合、現に便宜を受け、又は入所若しくは通所している者に対する措置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ind w:left="0" w:leftChars="0" w:right="113" w:rightChars="0" w:hanging="240" w:hangingChars="100"/>
        <w:rPr>
          <w:rFonts w:hint="eastAsia"/>
          <w:color w:val="000000"/>
          <w:sz w:val="24"/>
        </w:rPr>
      </w:pPr>
      <w:r>
        <w:rPr>
          <w:rFonts w:hint="eastAsia"/>
        </w:rPr>
        <w:t>備考　</w:t>
      </w:r>
    </w:p>
    <w:p>
      <w:pPr>
        <w:pStyle w:val="0"/>
        <w:spacing w:line="240" w:lineRule="auto"/>
        <w:ind w:left="0" w:leftChars="0" w:right="113" w:righ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１　廃止・休止</w:t>
      </w:r>
      <w:r>
        <w:rPr>
          <w:rFonts w:hint="eastAsia"/>
        </w:rPr>
        <w:t>する日の１月前までに届け出てください。</w:t>
      </w:r>
    </w:p>
    <w:p>
      <w:pPr>
        <w:pStyle w:val="0"/>
        <w:spacing w:line="240" w:lineRule="auto"/>
        <w:ind w:left="0" w:leftChars="0" w:right="113" w:righ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</w:rPr>
        <w:t>　２　再開した日から１０日以内に届け出てください。</w:t>
      </w:r>
    </w:p>
    <w:p>
      <w:pPr>
        <w:pStyle w:val="0"/>
        <w:spacing w:line="240" w:lineRule="auto"/>
        <w:ind w:left="0" w:leftChars="0" w:right="113" w:righ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</w:rPr>
        <w:t>　３　再開する場合に従業者の勤務体制・形態が休止前と異なるときは、勤務体制・形態一覧表を添付してください。</w:t>
      </w:r>
    </w:p>
    <w:p>
      <w:pPr>
        <w:pStyle w:val="0"/>
        <w:spacing w:line="240" w:lineRule="auto"/>
        <w:ind w:left="0" w:leftChars="0" w:right="113" w:rightChars="0" w:hanging="240" w:hangingChars="100"/>
        <w:rPr>
          <w:rFonts w:hint="eastAsia"/>
          <w:highlight w:val="none"/>
        </w:rPr>
      </w:pPr>
      <w:bookmarkStart w:id="0" w:name="1000000000000000000000000000000000000000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4"/>
  <w:drawingGridHorizontalSpacing w:val="240"/>
  <w:drawingGridVerticalSpacing w:val="208"/>
  <w:displayVerticalDrawingGridEvery w:val="2"/>
  <w:doNotShadeFormData/>
  <w:noPunctuationKerning/>
  <w:noLineBreaksAfter w:lang="ja-JP" w:val="$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Div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Div_Number"/>
    <w:basedOn w:val="18"/>
    <w:next w:val="19"/>
    <w:link w:val="0"/>
    <w:uiPriority w:val="0"/>
    <w:qFormat/>
    <w:pPr>
      <w:ind w:hanging="240"/>
    </w:pPr>
    <w:rPr>
      <w:bdr w:val="none" w:color="auto" w:sz="0" w:space="0"/>
    </w:rPr>
  </w:style>
  <w:style w:type="paragraph" w:styleId="20" w:customStyle="1">
    <w:name w:val="Article_P_Num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1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Any Character"/>
    <w:basedOn w:val="10"/>
    <w:next w:val="21"/>
    <w:link w:val="0"/>
    <w:uiPriority w:val="0"/>
    <w:qFormat/>
    <w:rPr>
      <w:bdr w:val="none" w:color="auto" w:sz="0" w:space="0"/>
    </w:rPr>
  </w:style>
  <w:style w:type="paragraph" w:styleId="22">
    <w:name w:val="Closing"/>
    <w:basedOn w:val="0"/>
    <w:next w:val="22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結語 (文字)"/>
    <w:basedOn w:val="10"/>
    <w:next w:val="23"/>
    <w:link w:val="22"/>
    <w:uiPriority w:val="0"/>
    <w:qFormat/>
    <w:rPr>
      <w:kern w:val="2"/>
      <w:sz w:val="24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settings.xml" Id="rId3" Type="http://schemas.openxmlformats.org/officeDocument/2006/relationships/settings"/><Relationship Target="header3.xml" Id="rId7" Type="http://schemas.openxmlformats.org/officeDocument/2006/relationships/header"/><Relationship Target="footer3.xml" Id="rId10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header2.xml" Id="rId6" Type="http://schemas.openxmlformats.org/officeDocument/2006/relationships/header"/><Relationship Target="footer1.xml" Id="rId8" Type="http://schemas.openxmlformats.org/officeDocument/2006/relationships/footer"/><Relationship Target="fontTable.xml" Id="rId1" Type="http://schemas.openxmlformats.org/officeDocument/2006/relationships/fontTable"/><Relationship Target="header1.xml" Id="rId5" Type="http://schemas.openxmlformats.org/officeDocument/2006/relationships/header"/><Relationship Target="footer2.xml" Id="rId9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9</Pages>
  <Words>1</Words>
  <Characters>1098</Characters>
  <Application>JUST Note</Application>
  <Lines>10856</Lines>
  <Paragraphs>170</Paragraphs>
  <Company> </Company>
  <CharactersWithSpaces>1366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和光市都市計画マスタープラン改定調査委員会　設置要綱</dc:title>
  <dc:creator>admin</dc:creator>
  <cp:lastModifiedBy>齋藤　哲也</cp:lastModifiedBy>
  <dcterms:created xsi:type="dcterms:W3CDTF">2015-03-09T04:15:00Z</dcterms:created>
  <dcterms:modified xsi:type="dcterms:W3CDTF">2015-03-16T08:58:37Z</dcterms:modified>
  <cp:revision>52</cp:revision>
</cp:coreProperties>
</file>