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F4F" w:rsidRPr="00052818" w:rsidRDefault="00FB0FE1" w:rsidP="00D77894">
      <w:pPr>
        <w:jc w:val="center"/>
        <w:rPr>
          <w:rFonts w:ascii="ＭＳ 明朝" w:eastAsia="ＭＳ 明朝" w:hAnsi="ＭＳ 明朝"/>
          <w:sz w:val="24"/>
          <w:szCs w:val="24"/>
        </w:rPr>
      </w:pPr>
      <w:bookmarkStart w:id="0" w:name="_GoBack"/>
      <w:bookmarkEnd w:id="0"/>
      <w:r w:rsidRPr="00D77894">
        <w:rPr>
          <w:rFonts w:ascii="ＭＳ 明朝" w:eastAsia="ＭＳ 明朝" w:hAnsi="ＭＳ 明朝" w:hint="eastAsia"/>
          <w:sz w:val="32"/>
          <w:szCs w:val="24"/>
        </w:rPr>
        <w:t>様式第</w:t>
      </w:r>
      <w:r w:rsidR="00E60A89">
        <w:rPr>
          <w:rFonts w:ascii="ＭＳ 明朝" w:eastAsia="ＭＳ 明朝" w:hAnsi="ＭＳ 明朝" w:hint="eastAsia"/>
          <w:sz w:val="32"/>
          <w:szCs w:val="24"/>
        </w:rPr>
        <w:t>９</w:t>
      </w:r>
      <w:r w:rsidRPr="00D77894">
        <w:rPr>
          <w:rFonts w:ascii="ＭＳ 明朝" w:eastAsia="ＭＳ 明朝" w:hAnsi="ＭＳ 明朝" w:hint="eastAsia"/>
          <w:sz w:val="32"/>
          <w:szCs w:val="24"/>
        </w:rPr>
        <w:t>－１号～第</w:t>
      </w:r>
      <w:r w:rsidR="00E60A89">
        <w:rPr>
          <w:rFonts w:ascii="ＭＳ 明朝" w:eastAsia="ＭＳ 明朝" w:hAnsi="ＭＳ 明朝" w:hint="eastAsia"/>
          <w:sz w:val="32"/>
          <w:szCs w:val="24"/>
        </w:rPr>
        <w:t>９</w:t>
      </w:r>
      <w:r w:rsidR="00DF15C4">
        <w:rPr>
          <w:rFonts w:ascii="ＭＳ 明朝" w:eastAsia="ＭＳ 明朝" w:hAnsi="ＭＳ 明朝" w:hint="eastAsia"/>
          <w:sz w:val="32"/>
          <w:szCs w:val="24"/>
        </w:rPr>
        <w:t>－</w:t>
      </w:r>
      <w:r w:rsidR="00B22C84">
        <w:rPr>
          <w:rFonts w:ascii="ＭＳ 明朝" w:eastAsia="ＭＳ 明朝" w:hAnsi="ＭＳ 明朝" w:hint="eastAsia"/>
          <w:sz w:val="32"/>
          <w:szCs w:val="24"/>
        </w:rPr>
        <w:t>８</w:t>
      </w:r>
      <w:r w:rsidR="001D7A31" w:rsidRPr="00D77894">
        <w:rPr>
          <w:rFonts w:ascii="ＭＳ 明朝" w:eastAsia="ＭＳ 明朝" w:hAnsi="ＭＳ 明朝" w:hint="eastAsia"/>
          <w:sz w:val="32"/>
          <w:szCs w:val="24"/>
        </w:rPr>
        <w:t>号　作成要領</w:t>
      </w:r>
    </w:p>
    <w:p w:rsidR="00FF0F4F" w:rsidRPr="00052818" w:rsidRDefault="00FF0F4F" w:rsidP="008D0798">
      <w:pPr>
        <w:jc w:val="left"/>
        <w:rPr>
          <w:rFonts w:ascii="ＭＳ 明朝" w:eastAsia="ＭＳ 明朝" w:hAnsi="ＭＳ 明朝"/>
          <w:sz w:val="24"/>
          <w:szCs w:val="24"/>
        </w:rPr>
      </w:pPr>
    </w:p>
    <w:p w:rsidR="00256F01" w:rsidRDefault="001D5694" w:rsidP="00256F01">
      <w:pPr>
        <w:jc w:val="left"/>
        <w:rPr>
          <w:rFonts w:ascii="ＭＳ 明朝" w:eastAsia="ＭＳ 明朝" w:hAnsi="ＭＳ 明朝"/>
          <w:b/>
          <w:sz w:val="24"/>
          <w:szCs w:val="24"/>
        </w:rPr>
      </w:pPr>
      <w:r>
        <w:rPr>
          <w:rFonts w:ascii="ＭＳ 明朝" w:eastAsia="ＭＳ 明朝" w:hAnsi="ＭＳ 明朝" w:hint="eastAsia"/>
          <w:b/>
          <w:sz w:val="24"/>
          <w:szCs w:val="24"/>
        </w:rPr>
        <w:t xml:space="preserve">１　</w:t>
      </w:r>
      <w:r w:rsidR="00FF0F4F" w:rsidRPr="00052818">
        <w:rPr>
          <w:rFonts w:ascii="ＭＳ 明朝" w:eastAsia="ＭＳ 明朝" w:hAnsi="ＭＳ 明朝" w:hint="eastAsia"/>
          <w:b/>
          <w:sz w:val="24"/>
          <w:szCs w:val="24"/>
        </w:rPr>
        <w:t>共通項目</w:t>
      </w:r>
    </w:p>
    <w:p w:rsidR="00256F01" w:rsidRDefault="00D77894" w:rsidP="00256F01">
      <w:pPr>
        <w:ind w:left="240" w:hangingChars="100" w:hanging="240"/>
        <w:jc w:val="left"/>
        <w:rPr>
          <w:rFonts w:ascii="ＭＳ 明朝" w:eastAsia="ＭＳ 明朝" w:hAnsi="ＭＳ 明朝"/>
          <w:b/>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各様式については、以下表の「記載内容」</w:t>
      </w:r>
      <w:r w:rsidR="000818A6" w:rsidRPr="00052818">
        <w:rPr>
          <w:rFonts w:ascii="ＭＳ 明朝" w:eastAsia="ＭＳ 明朝" w:hAnsi="ＭＳ 明朝" w:hint="eastAsia"/>
          <w:sz w:val="24"/>
          <w:szCs w:val="24"/>
        </w:rPr>
        <w:t>を網羅</w:t>
      </w:r>
      <w:r w:rsidR="003A4B85" w:rsidRPr="00052818">
        <w:rPr>
          <w:rFonts w:ascii="ＭＳ 明朝" w:eastAsia="ＭＳ 明朝" w:hAnsi="ＭＳ 明朝" w:hint="eastAsia"/>
          <w:sz w:val="24"/>
          <w:szCs w:val="24"/>
        </w:rPr>
        <w:t>しながら</w:t>
      </w:r>
      <w:r>
        <w:rPr>
          <w:rFonts w:ascii="ＭＳ 明朝" w:eastAsia="ＭＳ 明朝" w:hAnsi="ＭＳ 明朝" w:hint="eastAsia"/>
          <w:sz w:val="24"/>
          <w:szCs w:val="24"/>
        </w:rPr>
        <w:t>、</w:t>
      </w:r>
      <w:r w:rsidR="003A4B85" w:rsidRPr="00052818">
        <w:rPr>
          <w:rFonts w:ascii="ＭＳ 明朝" w:eastAsia="ＭＳ 明朝" w:hAnsi="ＭＳ 明朝" w:hint="eastAsia"/>
          <w:sz w:val="24"/>
          <w:szCs w:val="24"/>
        </w:rPr>
        <w:t>可能な限り具体的に記載</w:t>
      </w:r>
      <w:r w:rsidR="000818A6" w:rsidRPr="00052818">
        <w:rPr>
          <w:rFonts w:ascii="ＭＳ 明朝" w:eastAsia="ＭＳ 明朝" w:hAnsi="ＭＳ 明朝" w:hint="eastAsia"/>
          <w:sz w:val="24"/>
          <w:szCs w:val="24"/>
        </w:rPr>
        <w:t>するものとし</w:t>
      </w:r>
      <w:r w:rsidR="001D7A31" w:rsidRPr="00052818">
        <w:rPr>
          <w:rFonts w:ascii="ＭＳ 明朝" w:eastAsia="ＭＳ 明朝" w:hAnsi="ＭＳ 明朝" w:hint="eastAsia"/>
          <w:sz w:val="24"/>
          <w:szCs w:val="24"/>
        </w:rPr>
        <w:t>、</w:t>
      </w:r>
      <w:r w:rsidR="001D7A31" w:rsidRPr="00052818">
        <w:rPr>
          <w:rFonts w:ascii="ＭＳ 明朝" w:eastAsia="ＭＳ 明朝" w:hAnsi="ＭＳ 明朝" w:hint="eastAsia"/>
          <w:sz w:val="24"/>
          <w:szCs w:val="24"/>
          <w:u w:val="single"/>
        </w:rPr>
        <w:t>様式各号順</w:t>
      </w:r>
      <w:r w:rsidR="001D7A31" w:rsidRPr="00052818">
        <w:rPr>
          <w:rFonts w:ascii="ＭＳ 明朝" w:eastAsia="ＭＳ 明朝" w:hAnsi="ＭＳ 明朝" w:hint="eastAsia"/>
          <w:sz w:val="24"/>
          <w:szCs w:val="24"/>
        </w:rPr>
        <w:t>にまとめること。</w:t>
      </w:r>
    </w:p>
    <w:p w:rsidR="00235265" w:rsidRPr="00370D3B" w:rsidRDefault="00D77894" w:rsidP="00370D3B">
      <w:pPr>
        <w:ind w:left="240" w:hangingChars="100" w:hanging="240"/>
        <w:jc w:val="left"/>
        <w:rPr>
          <w:rFonts w:ascii="ＭＳ 明朝" w:eastAsia="ＭＳ 明朝" w:hAnsi="ＭＳ 明朝"/>
          <w:color w:val="000000" w:themeColor="text1"/>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各様式の枚数</w:t>
      </w:r>
      <w:r w:rsidR="001D7A31" w:rsidRPr="00370D3B">
        <w:rPr>
          <w:rFonts w:ascii="ＭＳ 明朝" w:eastAsia="ＭＳ 明朝" w:hAnsi="ＭＳ 明朝" w:hint="eastAsia"/>
          <w:color w:val="000000" w:themeColor="text1"/>
          <w:sz w:val="24"/>
          <w:szCs w:val="24"/>
        </w:rPr>
        <w:t>に制限はないが、</w:t>
      </w:r>
      <w:r w:rsidR="00370D3B" w:rsidRPr="00370D3B">
        <w:rPr>
          <w:rFonts w:ascii="ＭＳ 明朝" w:eastAsia="ＭＳ 明朝" w:hAnsi="ＭＳ 明朝" w:hint="eastAsia"/>
          <w:color w:val="000000" w:themeColor="text1"/>
          <w:sz w:val="24"/>
          <w:szCs w:val="24"/>
        </w:rPr>
        <w:t>様式第９－１号～</w:t>
      </w:r>
      <w:r w:rsidR="00DF15C4">
        <w:rPr>
          <w:rFonts w:ascii="ＭＳ 明朝" w:eastAsia="ＭＳ 明朝" w:hAnsi="ＭＳ 明朝" w:hint="eastAsia"/>
          <w:color w:val="000000" w:themeColor="text1"/>
          <w:sz w:val="24"/>
          <w:szCs w:val="24"/>
        </w:rPr>
        <w:t>第９－</w:t>
      </w:r>
      <w:r w:rsidR="00B22C84">
        <w:rPr>
          <w:rFonts w:ascii="ＭＳ 明朝" w:eastAsia="ＭＳ 明朝" w:hAnsi="ＭＳ 明朝" w:hint="eastAsia"/>
          <w:color w:val="000000" w:themeColor="text1"/>
          <w:sz w:val="24"/>
          <w:szCs w:val="24"/>
        </w:rPr>
        <w:t>８</w:t>
      </w:r>
      <w:r w:rsidR="00370D3B" w:rsidRPr="00370D3B">
        <w:rPr>
          <w:rFonts w:ascii="ＭＳ 明朝" w:eastAsia="ＭＳ 明朝" w:hAnsi="ＭＳ 明朝" w:hint="eastAsia"/>
          <w:color w:val="000000" w:themeColor="text1"/>
          <w:sz w:val="24"/>
          <w:szCs w:val="24"/>
        </w:rPr>
        <w:t>号のみで</w:t>
      </w:r>
      <w:r w:rsidR="00370D3B" w:rsidRPr="00370D3B">
        <w:rPr>
          <w:rFonts w:ascii="ＭＳ Ｐゴシック" w:eastAsia="ＭＳ Ｐゴシック" w:hAnsi="ＭＳ Ｐゴシック" w:hint="eastAsia"/>
          <w:b/>
          <w:color w:val="000000" w:themeColor="text1"/>
          <w:sz w:val="24"/>
          <w:szCs w:val="24"/>
        </w:rPr>
        <w:t>片面３０枚以内</w:t>
      </w:r>
      <w:r w:rsidR="001D7A31" w:rsidRPr="00370D3B">
        <w:rPr>
          <w:rFonts w:ascii="ＭＳ 明朝" w:eastAsia="ＭＳ 明朝" w:hAnsi="ＭＳ 明朝" w:hint="eastAsia"/>
          <w:color w:val="000000" w:themeColor="text1"/>
          <w:sz w:val="24"/>
          <w:szCs w:val="24"/>
        </w:rPr>
        <w:t>に収まるようまとめること。</w:t>
      </w:r>
    </w:p>
    <w:p w:rsidR="00872F0D" w:rsidRPr="00370D3B" w:rsidRDefault="00235265" w:rsidP="00235265">
      <w:pPr>
        <w:ind w:leftChars="100" w:left="210"/>
        <w:jc w:val="left"/>
        <w:rPr>
          <w:rFonts w:ascii="ＭＳ 明朝" w:eastAsia="ＭＳ 明朝" w:hAnsi="ＭＳ 明朝"/>
          <w:color w:val="000000" w:themeColor="text1"/>
          <w:sz w:val="24"/>
          <w:szCs w:val="24"/>
        </w:rPr>
      </w:pPr>
      <w:r w:rsidRPr="00370D3B">
        <w:rPr>
          <w:rFonts w:ascii="ＭＳ 明朝" w:eastAsia="ＭＳ 明朝" w:hAnsi="ＭＳ 明朝" w:hint="eastAsia"/>
          <w:color w:val="000000" w:themeColor="text1"/>
          <w:sz w:val="24"/>
          <w:szCs w:val="24"/>
        </w:rPr>
        <w:t>※</w:t>
      </w:r>
      <w:r w:rsidR="00013735" w:rsidRPr="00370D3B">
        <w:rPr>
          <w:rFonts w:ascii="ＭＳ 明朝" w:eastAsia="ＭＳ 明朝" w:hAnsi="ＭＳ 明朝" w:hint="eastAsia"/>
          <w:color w:val="000000" w:themeColor="text1"/>
          <w:sz w:val="24"/>
          <w:szCs w:val="24"/>
        </w:rPr>
        <w:t>３１</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以上となった場合は、３０</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からオーバーした</w:t>
      </w:r>
      <w:r w:rsidR="00B73C8E" w:rsidRPr="00370D3B">
        <w:rPr>
          <w:rFonts w:ascii="ＭＳ 明朝" w:eastAsia="ＭＳ 明朝" w:hAnsi="ＭＳ 明朝" w:hint="eastAsia"/>
          <w:color w:val="000000" w:themeColor="text1"/>
          <w:sz w:val="24"/>
          <w:szCs w:val="24"/>
        </w:rPr>
        <w:t>分</w:t>
      </w:r>
      <w:r w:rsidR="00013735" w:rsidRPr="00370D3B">
        <w:rPr>
          <w:rFonts w:ascii="ＭＳ 明朝" w:eastAsia="ＭＳ 明朝" w:hAnsi="ＭＳ 明朝" w:hint="eastAsia"/>
          <w:color w:val="000000" w:themeColor="text1"/>
          <w:sz w:val="24"/>
          <w:szCs w:val="24"/>
        </w:rPr>
        <w:t>１</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につき、委員一人当たり</w:t>
      </w:r>
      <w:r w:rsidR="00404FF6" w:rsidRPr="00370D3B">
        <w:rPr>
          <w:rFonts w:ascii="ＭＳ 明朝" w:eastAsia="ＭＳ 明朝" w:hAnsi="ＭＳ 明朝" w:hint="eastAsia"/>
          <w:color w:val="000000" w:themeColor="text1"/>
          <w:sz w:val="24"/>
          <w:szCs w:val="24"/>
        </w:rPr>
        <w:t>合計点数から</w:t>
      </w:r>
      <w:r w:rsidR="00013735" w:rsidRPr="00370D3B">
        <w:rPr>
          <w:rFonts w:ascii="ＭＳ 明朝" w:eastAsia="ＭＳ 明朝" w:hAnsi="ＭＳ 明朝" w:hint="eastAsia"/>
          <w:color w:val="000000" w:themeColor="text1"/>
          <w:sz w:val="24"/>
          <w:szCs w:val="24"/>
        </w:rPr>
        <w:t>１点</w:t>
      </w:r>
      <w:r w:rsidR="00313639" w:rsidRPr="00370D3B">
        <w:rPr>
          <w:rFonts w:ascii="ＭＳ 明朝" w:eastAsia="ＭＳ 明朝" w:hAnsi="ＭＳ 明朝" w:hint="eastAsia"/>
          <w:color w:val="000000" w:themeColor="text1"/>
          <w:sz w:val="24"/>
          <w:szCs w:val="24"/>
        </w:rPr>
        <w:t>ずつ</w:t>
      </w:r>
      <w:r w:rsidR="00013735" w:rsidRPr="00370D3B">
        <w:rPr>
          <w:rFonts w:ascii="ＭＳ 明朝" w:eastAsia="ＭＳ 明朝" w:hAnsi="ＭＳ 明朝" w:hint="eastAsia"/>
          <w:color w:val="000000" w:themeColor="text1"/>
          <w:sz w:val="24"/>
          <w:szCs w:val="24"/>
        </w:rPr>
        <w:t>減点するものとする。</w:t>
      </w:r>
    </w:p>
    <w:p w:rsidR="00256F01" w:rsidRPr="00370D3B" w:rsidRDefault="00872F0D" w:rsidP="00872F0D">
      <w:pPr>
        <w:ind w:leftChars="100" w:left="210" w:firstLineChars="100" w:firstLine="240"/>
        <w:jc w:val="left"/>
        <w:rPr>
          <w:rFonts w:ascii="ＭＳ 明朝" w:eastAsia="ＭＳ 明朝" w:hAnsi="ＭＳ 明朝"/>
          <w:b/>
          <w:color w:val="000000" w:themeColor="text1"/>
          <w:sz w:val="24"/>
          <w:szCs w:val="24"/>
        </w:rPr>
      </w:pPr>
      <w:r w:rsidRPr="00370D3B">
        <w:rPr>
          <w:rFonts w:ascii="ＭＳ 明朝" w:eastAsia="ＭＳ 明朝" w:hAnsi="ＭＳ 明朝" w:hint="eastAsia"/>
          <w:color w:val="000000" w:themeColor="text1"/>
          <w:sz w:val="24"/>
          <w:szCs w:val="24"/>
        </w:rPr>
        <w:t>例：</w:t>
      </w:r>
      <w:r w:rsidR="0061771F" w:rsidRPr="00370D3B">
        <w:rPr>
          <w:rFonts w:ascii="ＭＳ 明朝" w:eastAsia="ＭＳ 明朝" w:hAnsi="ＭＳ 明朝" w:hint="eastAsia"/>
          <w:color w:val="000000" w:themeColor="text1"/>
          <w:sz w:val="24"/>
          <w:szCs w:val="24"/>
        </w:rPr>
        <w:t>合計</w:t>
      </w:r>
      <w:r w:rsidRPr="00370D3B">
        <w:rPr>
          <w:rFonts w:ascii="ＭＳ 明朝" w:eastAsia="ＭＳ 明朝" w:hAnsi="ＭＳ 明朝" w:hint="eastAsia"/>
          <w:color w:val="000000" w:themeColor="text1"/>
          <w:sz w:val="24"/>
          <w:szCs w:val="24"/>
        </w:rPr>
        <w:t>３３</w:t>
      </w:r>
      <w:r w:rsidR="00370D3B" w:rsidRPr="00370D3B">
        <w:rPr>
          <w:rFonts w:ascii="ＭＳ 明朝" w:eastAsia="ＭＳ 明朝" w:hAnsi="ＭＳ 明朝" w:hint="eastAsia"/>
          <w:color w:val="000000" w:themeColor="text1"/>
          <w:sz w:val="24"/>
          <w:szCs w:val="24"/>
        </w:rPr>
        <w:t>枚</w:t>
      </w:r>
      <w:r w:rsidRPr="00370D3B">
        <w:rPr>
          <w:rFonts w:ascii="ＭＳ 明朝" w:eastAsia="ＭＳ 明朝" w:hAnsi="ＭＳ 明朝" w:hint="eastAsia"/>
          <w:color w:val="000000" w:themeColor="text1"/>
          <w:sz w:val="24"/>
          <w:szCs w:val="24"/>
        </w:rPr>
        <w:t>となった場合：全委員の合計点数－（委員数×３点）の減点</w:t>
      </w:r>
    </w:p>
    <w:p w:rsidR="00256F01" w:rsidRPr="00370D3B" w:rsidRDefault="00D77894" w:rsidP="00256F01">
      <w:pPr>
        <w:ind w:left="240" w:hangingChars="100" w:hanging="240"/>
        <w:jc w:val="left"/>
        <w:rPr>
          <w:rFonts w:ascii="ＭＳ 明朝" w:eastAsia="ＭＳ 明朝" w:hAnsi="ＭＳ 明朝"/>
          <w:b/>
          <w:color w:val="000000" w:themeColor="text1"/>
          <w:sz w:val="24"/>
          <w:szCs w:val="24"/>
        </w:rPr>
      </w:pPr>
      <w:r w:rsidRPr="00370D3B">
        <w:rPr>
          <w:rFonts w:ascii="ＭＳ 明朝" w:eastAsia="ＭＳ 明朝" w:hAnsi="ＭＳ 明朝" w:hint="eastAsia"/>
          <w:color w:val="000000" w:themeColor="text1"/>
          <w:sz w:val="24"/>
          <w:szCs w:val="24"/>
        </w:rPr>
        <w:t>〇</w:t>
      </w:r>
      <w:r w:rsidR="001D7A31" w:rsidRPr="00370D3B">
        <w:rPr>
          <w:rFonts w:ascii="ＭＳ 明朝" w:eastAsia="ＭＳ 明朝" w:hAnsi="ＭＳ 明朝" w:hint="eastAsia"/>
          <w:color w:val="000000" w:themeColor="text1"/>
          <w:sz w:val="24"/>
          <w:szCs w:val="24"/>
        </w:rPr>
        <w:t>各様式</w:t>
      </w:r>
      <w:r w:rsidR="00FA24DA" w:rsidRPr="00370D3B">
        <w:rPr>
          <w:rFonts w:ascii="ＭＳ 明朝" w:eastAsia="ＭＳ 明朝" w:hAnsi="ＭＳ 明朝" w:hint="eastAsia"/>
          <w:color w:val="000000" w:themeColor="text1"/>
          <w:sz w:val="24"/>
          <w:szCs w:val="24"/>
        </w:rPr>
        <w:t>のフォーマットを示しているが</w:t>
      </w:r>
      <w:r w:rsidR="001D7A31" w:rsidRPr="00370D3B">
        <w:rPr>
          <w:rFonts w:ascii="ＭＳ 明朝" w:eastAsia="ＭＳ 明朝" w:hAnsi="ＭＳ 明朝" w:hint="eastAsia"/>
          <w:color w:val="000000" w:themeColor="text1"/>
          <w:sz w:val="24"/>
          <w:szCs w:val="24"/>
        </w:rPr>
        <w:t>、それぞれ該当号がわかるように</w:t>
      </w:r>
      <w:r w:rsidR="003517EB" w:rsidRPr="00370D3B">
        <w:rPr>
          <w:rFonts w:ascii="ＭＳ 明朝" w:eastAsia="ＭＳ 明朝" w:hAnsi="ＭＳ 明朝" w:hint="eastAsia"/>
          <w:color w:val="000000" w:themeColor="text1"/>
          <w:sz w:val="24"/>
          <w:szCs w:val="24"/>
        </w:rPr>
        <w:t>、タイトルをつけ</w:t>
      </w:r>
      <w:r w:rsidR="001D7A31" w:rsidRPr="00370D3B">
        <w:rPr>
          <w:rFonts w:ascii="ＭＳ 明朝" w:eastAsia="ＭＳ 明朝" w:hAnsi="ＭＳ 明朝" w:hint="eastAsia"/>
          <w:color w:val="000000" w:themeColor="text1"/>
          <w:sz w:val="24"/>
          <w:szCs w:val="24"/>
        </w:rPr>
        <w:t>体裁が整っていれば、「縦・横」「フォントサイズ」「レイアウト」等の編集要素については、自由にまとめて差支えない。</w:t>
      </w:r>
    </w:p>
    <w:p w:rsidR="00256F01" w:rsidRDefault="003517EB" w:rsidP="00D77894">
      <w:pPr>
        <w:ind w:leftChars="100" w:left="210"/>
        <w:jc w:val="left"/>
        <w:rPr>
          <w:rFonts w:ascii="ＭＳ 明朝" w:eastAsia="ＭＳ 明朝" w:hAnsi="ＭＳ 明朝"/>
          <w:b/>
          <w:sz w:val="24"/>
          <w:szCs w:val="24"/>
        </w:rPr>
      </w:pPr>
      <w:r w:rsidRPr="00370D3B">
        <w:rPr>
          <w:rFonts w:ascii="ＭＳ 明朝" w:eastAsia="ＭＳ 明朝" w:hAnsi="ＭＳ 明朝" w:hint="eastAsia"/>
          <w:color w:val="000000" w:themeColor="text1"/>
          <w:sz w:val="24"/>
          <w:szCs w:val="24"/>
        </w:rPr>
        <w:t>但し、提出するサ</w:t>
      </w:r>
      <w:r w:rsidRPr="00052818">
        <w:rPr>
          <w:rFonts w:ascii="ＭＳ 明朝" w:eastAsia="ＭＳ 明朝" w:hAnsi="ＭＳ 明朝" w:hint="eastAsia"/>
          <w:sz w:val="24"/>
          <w:szCs w:val="24"/>
        </w:rPr>
        <w:t>イズは「</w:t>
      </w:r>
      <w:r w:rsidR="00256F01" w:rsidRPr="00370D3B">
        <w:rPr>
          <w:rFonts w:ascii="ＭＳ Ｐゴシック" w:eastAsia="ＭＳ Ｐゴシック" w:hAnsi="ＭＳ Ｐゴシック" w:hint="eastAsia"/>
          <w:b/>
          <w:sz w:val="24"/>
          <w:szCs w:val="24"/>
        </w:rPr>
        <w:t>Ａ４</w:t>
      </w:r>
      <w:r w:rsidRPr="00370D3B">
        <w:rPr>
          <w:rFonts w:ascii="ＭＳ Ｐゴシック" w:eastAsia="ＭＳ Ｐゴシック" w:hAnsi="ＭＳ Ｐゴシック" w:hint="eastAsia"/>
          <w:b/>
          <w:sz w:val="24"/>
          <w:szCs w:val="24"/>
        </w:rPr>
        <w:t>版</w:t>
      </w:r>
      <w:r w:rsidR="00370D3B" w:rsidRPr="00370D3B">
        <w:rPr>
          <w:rFonts w:ascii="ＭＳ Ｐゴシック" w:eastAsia="ＭＳ Ｐゴシック" w:hAnsi="ＭＳ Ｐゴシック" w:hint="eastAsia"/>
          <w:b/>
          <w:sz w:val="24"/>
          <w:szCs w:val="24"/>
        </w:rPr>
        <w:t>（片面）</w:t>
      </w:r>
      <w:r w:rsidRPr="00052818">
        <w:rPr>
          <w:rFonts w:ascii="ＭＳ 明朝" w:eastAsia="ＭＳ 明朝" w:hAnsi="ＭＳ 明朝" w:hint="eastAsia"/>
          <w:sz w:val="24"/>
          <w:szCs w:val="24"/>
        </w:rPr>
        <w:t>」で統一すると共に、ページ番号は記入すること。</w:t>
      </w:r>
    </w:p>
    <w:p w:rsidR="001D7A31" w:rsidRPr="00256F01" w:rsidRDefault="00D77894" w:rsidP="002A6551">
      <w:pPr>
        <w:ind w:left="240" w:hangingChars="100" w:hanging="240"/>
        <w:jc w:val="left"/>
        <w:rPr>
          <w:rFonts w:ascii="ＭＳ 明朝" w:eastAsia="ＭＳ 明朝" w:hAnsi="ＭＳ 明朝"/>
          <w:b/>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企業説明等の補足資料を構成に組み込むことは妨げないものの、</w:t>
      </w:r>
      <w:r w:rsidR="00370D3B">
        <w:rPr>
          <w:rFonts w:ascii="ＭＳ 明朝" w:eastAsia="ＭＳ 明朝" w:hAnsi="ＭＳ 明朝" w:hint="eastAsia"/>
          <w:sz w:val="24"/>
          <w:szCs w:val="24"/>
        </w:rPr>
        <w:t>様式第９－１号～</w:t>
      </w:r>
      <w:r w:rsidR="00DF15C4">
        <w:rPr>
          <w:rFonts w:ascii="ＭＳ 明朝" w:eastAsia="ＭＳ 明朝" w:hAnsi="ＭＳ 明朝" w:hint="eastAsia"/>
          <w:sz w:val="24"/>
          <w:szCs w:val="24"/>
        </w:rPr>
        <w:t>第９－</w:t>
      </w:r>
      <w:r w:rsidR="00B22C84">
        <w:rPr>
          <w:rFonts w:ascii="ＭＳ 明朝" w:eastAsia="ＭＳ 明朝" w:hAnsi="ＭＳ 明朝" w:hint="eastAsia"/>
          <w:sz w:val="24"/>
          <w:szCs w:val="24"/>
        </w:rPr>
        <w:t>８</w:t>
      </w:r>
      <w:r w:rsidR="00370D3B">
        <w:rPr>
          <w:rFonts w:ascii="ＭＳ 明朝" w:eastAsia="ＭＳ 明朝" w:hAnsi="ＭＳ 明朝" w:hint="eastAsia"/>
          <w:sz w:val="24"/>
          <w:szCs w:val="24"/>
        </w:rPr>
        <w:t>号だけで</w:t>
      </w:r>
      <w:r w:rsidR="00370D3B" w:rsidRPr="00370D3B">
        <w:rPr>
          <w:rFonts w:ascii="ＭＳ Ｐゴシック" w:eastAsia="ＭＳ Ｐゴシック" w:hAnsi="ＭＳ Ｐゴシック" w:hint="eastAsia"/>
          <w:b/>
          <w:color w:val="000000" w:themeColor="text1"/>
          <w:sz w:val="24"/>
          <w:szCs w:val="24"/>
        </w:rPr>
        <w:t>片面</w:t>
      </w:r>
      <w:r w:rsidRPr="00370D3B">
        <w:rPr>
          <w:rFonts w:ascii="ＭＳ Ｐゴシック" w:eastAsia="ＭＳ Ｐゴシック" w:hAnsi="ＭＳ Ｐゴシック" w:hint="eastAsia"/>
          <w:b/>
          <w:color w:val="000000" w:themeColor="text1"/>
          <w:sz w:val="24"/>
          <w:szCs w:val="24"/>
        </w:rPr>
        <w:t>３０</w:t>
      </w:r>
      <w:r w:rsidR="00370D3B" w:rsidRPr="00370D3B">
        <w:rPr>
          <w:rFonts w:ascii="ＭＳ Ｐゴシック" w:eastAsia="ＭＳ Ｐゴシック" w:hAnsi="ＭＳ Ｐゴシック" w:hint="eastAsia"/>
          <w:b/>
          <w:color w:val="000000" w:themeColor="text1"/>
          <w:sz w:val="24"/>
          <w:szCs w:val="24"/>
        </w:rPr>
        <w:t>枚</w:t>
      </w:r>
      <w:r w:rsidR="003517EB" w:rsidRPr="00370D3B">
        <w:rPr>
          <w:rFonts w:ascii="ＭＳ Ｐゴシック" w:eastAsia="ＭＳ Ｐゴシック" w:hAnsi="ＭＳ Ｐゴシック" w:hint="eastAsia"/>
          <w:b/>
          <w:color w:val="000000" w:themeColor="text1"/>
          <w:sz w:val="24"/>
          <w:szCs w:val="24"/>
        </w:rPr>
        <w:t>以内</w:t>
      </w:r>
      <w:r w:rsidR="003517EB" w:rsidRPr="00052818">
        <w:rPr>
          <w:rFonts w:ascii="ＭＳ 明朝" w:eastAsia="ＭＳ 明朝" w:hAnsi="ＭＳ 明朝" w:hint="eastAsia"/>
          <w:sz w:val="24"/>
          <w:szCs w:val="24"/>
        </w:rPr>
        <w:t>に</w:t>
      </w:r>
      <w:r w:rsidR="002A6551">
        <w:rPr>
          <w:rFonts w:ascii="ＭＳ 明朝" w:eastAsia="ＭＳ 明朝" w:hAnsi="ＭＳ 明朝" w:hint="eastAsia"/>
          <w:sz w:val="24"/>
          <w:szCs w:val="24"/>
        </w:rPr>
        <w:t>収</w:t>
      </w:r>
      <w:r w:rsidR="003517EB" w:rsidRPr="00052818">
        <w:rPr>
          <w:rFonts w:ascii="ＭＳ 明朝" w:eastAsia="ＭＳ 明朝" w:hAnsi="ＭＳ 明朝" w:hint="eastAsia"/>
          <w:sz w:val="24"/>
          <w:szCs w:val="24"/>
        </w:rPr>
        <w:t>まるよう作成すること。</w:t>
      </w:r>
    </w:p>
    <w:p w:rsidR="00213FF8" w:rsidRPr="00DF15C4" w:rsidRDefault="00213FF8" w:rsidP="001D7A31">
      <w:pPr>
        <w:ind w:left="480" w:hangingChars="200" w:hanging="480"/>
        <w:jc w:val="left"/>
        <w:rPr>
          <w:rFonts w:ascii="ＭＳ 明朝" w:eastAsia="ＭＳ 明朝" w:hAnsi="ＭＳ 明朝"/>
          <w:sz w:val="24"/>
          <w:szCs w:val="24"/>
        </w:rPr>
      </w:pPr>
    </w:p>
    <w:p w:rsidR="00FF0F4F" w:rsidRDefault="001D5694" w:rsidP="008D0798">
      <w:pPr>
        <w:jc w:val="left"/>
        <w:rPr>
          <w:rFonts w:ascii="ＭＳ 明朝" w:eastAsia="ＭＳ 明朝" w:hAnsi="ＭＳ 明朝"/>
          <w:b/>
          <w:sz w:val="24"/>
          <w:szCs w:val="24"/>
        </w:rPr>
      </w:pPr>
      <w:r w:rsidRPr="001D5694">
        <w:rPr>
          <w:rFonts w:ascii="ＭＳ 明朝" w:eastAsia="ＭＳ 明朝" w:hAnsi="ＭＳ 明朝" w:hint="eastAsia"/>
          <w:b/>
          <w:sz w:val="24"/>
          <w:szCs w:val="24"/>
        </w:rPr>
        <w:t xml:space="preserve">２　</w:t>
      </w:r>
      <w:r w:rsidR="00176E23">
        <w:rPr>
          <w:rFonts w:ascii="ＭＳ 明朝" w:eastAsia="ＭＳ 明朝" w:hAnsi="ＭＳ 明朝" w:hint="eastAsia"/>
          <w:b/>
          <w:sz w:val="24"/>
          <w:szCs w:val="24"/>
        </w:rPr>
        <w:t>主な</w:t>
      </w:r>
      <w:r w:rsidR="003517EB" w:rsidRPr="00052818">
        <w:rPr>
          <w:rFonts w:ascii="ＭＳ 明朝" w:eastAsia="ＭＳ 明朝" w:hAnsi="ＭＳ 明朝" w:hint="eastAsia"/>
          <w:b/>
          <w:sz w:val="24"/>
          <w:szCs w:val="24"/>
        </w:rPr>
        <w:t>記載内容</w:t>
      </w:r>
    </w:p>
    <w:p w:rsidR="00A334F1" w:rsidRDefault="00245F08" w:rsidP="00A334F1">
      <w:pPr>
        <w:jc w:val="left"/>
        <w:rPr>
          <w:rFonts w:ascii="ＭＳ 明朝" w:eastAsia="ＭＳ 明朝" w:hAnsi="ＭＳ 明朝"/>
          <w:sz w:val="24"/>
          <w:szCs w:val="24"/>
        </w:rPr>
      </w:pPr>
      <w:r w:rsidRPr="00245F08">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Pr>
          <w:rFonts w:ascii="ＭＳ 明朝" w:eastAsia="ＭＳ 明朝" w:hAnsi="ＭＳ 明朝" w:hint="eastAsia"/>
          <w:sz w:val="24"/>
          <w:szCs w:val="24"/>
        </w:rPr>
        <w:t xml:space="preserve">－１号　</w:t>
      </w:r>
      <w:r w:rsidR="000C7332">
        <w:rPr>
          <w:rFonts w:ascii="ＭＳ 明朝" w:eastAsia="ＭＳ 明朝" w:hAnsi="ＭＳ 明朝" w:hint="eastAsia"/>
          <w:sz w:val="24"/>
          <w:szCs w:val="24"/>
        </w:rPr>
        <w:t>事業者PR</w:t>
      </w:r>
    </w:p>
    <w:p w:rsidR="00FE49FC" w:rsidRDefault="00A334F1" w:rsidP="00FE49FC">
      <w:pPr>
        <w:ind w:leftChars="675" w:left="165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A274A8">
        <w:rPr>
          <w:rFonts w:ascii="ＭＳ 明朝" w:eastAsia="ＭＳ 明朝" w:hAnsi="ＭＳ 明朝" w:hint="eastAsia"/>
          <w:sz w:val="24"/>
          <w:szCs w:val="24"/>
        </w:rPr>
        <w:t>本</w:t>
      </w:r>
      <w:r w:rsidR="00FB29E5">
        <w:rPr>
          <w:rFonts w:ascii="ＭＳ 明朝" w:eastAsia="ＭＳ 明朝" w:hAnsi="ＭＳ 明朝" w:hint="eastAsia"/>
          <w:sz w:val="24"/>
          <w:szCs w:val="24"/>
        </w:rPr>
        <w:t>業務の目的</w:t>
      </w:r>
      <w:r w:rsidR="00A274A8">
        <w:rPr>
          <w:rFonts w:ascii="ＭＳ 明朝" w:eastAsia="ＭＳ 明朝" w:hAnsi="ＭＳ 明朝" w:hint="eastAsia"/>
          <w:sz w:val="24"/>
          <w:szCs w:val="24"/>
        </w:rPr>
        <w:t>である</w:t>
      </w:r>
      <w:r w:rsidR="00A24721" w:rsidRPr="00EC70F4">
        <w:rPr>
          <w:rFonts w:ascii="ＭＳ 明朝" w:eastAsia="ＭＳ 明朝" w:hAnsi="ＭＳ 明朝" w:hint="eastAsia"/>
          <w:sz w:val="24"/>
          <w:szCs w:val="24"/>
        </w:rPr>
        <w:t>品質の維持と管理水準の向上及び市の業務負担軽減と効率化を図る</w:t>
      </w:r>
      <w:r w:rsidR="00A24721">
        <w:rPr>
          <w:rFonts w:ascii="ＭＳ 明朝" w:eastAsia="ＭＳ 明朝" w:hAnsi="ＭＳ 明朝" w:hint="eastAsia"/>
          <w:sz w:val="24"/>
          <w:szCs w:val="24"/>
        </w:rPr>
        <w:t>ことによって</w:t>
      </w:r>
      <w:r w:rsidR="00A24721" w:rsidRPr="00EC70F4">
        <w:rPr>
          <w:rFonts w:ascii="ＭＳ 明朝" w:eastAsia="ＭＳ 明朝" w:hAnsi="ＭＳ 明朝" w:hint="eastAsia"/>
          <w:sz w:val="24"/>
          <w:szCs w:val="24"/>
        </w:rPr>
        <w:t>、将来を見据えた</w:t>
      </w:r>
      <w:r w:rsidR="00FE49FC">
        <w:rPr>
          <w:rFonts w:ascii="ＭＳ 明朝" w:eastAsia="ＭＳ 明朝" w:hAnsi="ＭＳ 明朝" w:hint="eastAsia"/>
          <w:sz w:val="24"/>
          <w:szCs w:val="24"/>
        </w:rPr>
        <w:t>公共施設マネジメントに資するため</w:t>
      </w:r>
      <w:r w:rsidR="00842E3A">
        <w:rPr>
          <w:rFonts w:ascii="ＭＳ 明朝" w:eastAsia="ＭＳ 明朝" w:hAnsi="ＭＳ 明朝" w:hint="eastAsia"/>
          <w:sz w:val="24"/>
          <w:szCs w:val="24"/>
        </w:rPr>
        <w:t>には</w:t>
      </w:r>
      <w:r w:rsidR="00A274A8">
        <w:rPr>
          <w:rFonts w:ascii="ＭＳ 明朝" w:eastAsia="ＭＳ 明朝" w:hAnsi="ＭＳ 明朝" w:hint="eastAsia"/>
          <w:sz w:val="24"/>
          <w:szCs w:val="24"/>
        </w:rPr>
        <w:t>、</w:t>
      </w:r>
      <w:r w:rsidR="00312B15">
        <w:rPr>
          <w:rFonts w:ascii="ＭＳ 明朝" w:eastAsia="ＭＳ 明朝" w:hAnsi="ＭＳ 明朝" w:hint="eastAsia"/>
          <w:sz w:val="24"/>
          <w:szCs w:val="24"/>
        </w:rPr>
        <w:t>受託者となった場合</w:t>
      </w:r>
      <w:r w:rsidR="00FE49FC">
        <w:rPr>
          <w:rFonts w:ascii="ＭＳ 明朝" w:eastAsia="ＭＳ 明朝" w:hAnsi="ＭＳ 明朝" w:hint="eastAsia"/>
          <w:sz w:val="24"/>
          <w:szCs w:val="24"/>
        </w:rPr>
        <w:t>の貴団体ならではのノウハウや強みをどのように活用することを考えているのか</w:t>
      </w:r>
      <w:r>
        <w:rPr>
          <w:rFonts w:ascii="ＭＳ 明朝" w:eastAsia="ＭＳ 明朝" w:hAnsi="ＭＳ 明朝" w:hint="eastAsia"/>
          <w:sz w:val="24"/>
          <w:szCs w:val="24"/>
        </w:rPr>
        <w:t>記載</w:t>
      </w:r>
      <w:r w:rsidR="00414C8D">
        <w:rPr>
          <w:rFonts w:ascii="ＭＳ 明朝" w:eastAsia="ＭＳ 明朝" w:hAnsi="ＭＳ 明朝" w:hint="eastAsia"/>
          <w:sz w:val="24"/>
          <w:szCs w:val="24"/>
        </w:rPr>
        <w:t>すること</w:t>
      </w:r>
      <w:r>
        <w:rPr>
          <w:rFonts w:ascii="ＭＳ 明朝" w:eastAsia="ＭＳ 明朝" w:hAnsi="ＭＳ 明朝" w:hint="eastAsia"/>
          <w:sz w:val="24"/>
          <w:szCs w:val="24"/>
        </w:rPr>
        <w:t>。</w:t>
      </w:r>
    </w:p>
    <w:p w:rsidR="00781403" w:rsidRPr="00F33E0C" w:rsidRDefault="00781403" w:rsidP="00572229">
      <w:pPr>
        <w:ind w:leftChars="650" w:left="1605" w:hangingChars="100" w:hanging="240"/>
        <w:rPr>
          <w:rFonts w:ascii="ＭＳ 明朝" w:eastAsia="ＭＳ 明朝" w:hAnsi="ＭＳ 明朝"/>
          <w:sz w:val="24"/>
          <w:szCs w:val="24"/>
        </w:rPr>
      </w:pPr>
    </w:p>
    <w:p w:rsidR="0020541C" w:rsidRDefault="002A6551" w:rsidP="0020541C">
      <w:pPr>
        <w:ind w:left="1680" w:hangingChars="700" w:hanging="1680"/>
        <w:jc w:val="left"/>
        <w:rPr>
          <w:rFonts w:ascii="ＭＳ 明朝" w:eastAsia="ＭＳ 明朝" w:hAnsi="ＭＳ 明朝"/>
          <w:sz w:val="24"/>
          <w:szCs w:val="24"/>
        </w:rPr>
      </w:pPr>
      <w:r w:rsidRPr="002A6551">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Pr>
          <w:rFonts w:ascii="ＭＳ 明朝" w:eastAsia="ＭＳ 明朝" w:hAnsi="ＭＳ 明朝" w:hint="eastAsia"/>
          <w:sz w:val="24"/>
          <w:szCs w:val="24"/>
        </w:rPr>
        <w:t>－</w:t>
      </w:r>
      <w:r w:rsidR="0093711E">
        <w:rPr>
          <w:rFonts w:ascii="ＭＳ 明朝" w:eastAsia="ＭＳ 明朝" w:hAnsi="ＭＳ 明朝" w:hint="eastAsia"/>
          <w:sz w:val="24"/>
          <w:szCs w:val="24"/>
        </w:rPr>
        <w:t>２</w:t>
      </w:r>
      <w:r>
        <w:rPr>
          <w:rFonts w:ascii="ＭＳ 明朝" w:eastAsia="ＭＳ 明朝" w:hAnsi="ＭＳ 明朝" w:hint="eastAsia"/>
          <w:sz w:val="24"/>
          <w:szCs w:val="24"/>
        </w:rPr>
        <w:t xml:space="preserve">号　</w:t>
      </w:r>
      <w:r w:rsidR="0020541C">
        <w:rPr>
          <w:rFonts w:ascii="ＭＳ 明朝" w:eastAsia="ＭＳ 明朝" w:hAnsi="ＭＳ 明朝" w:hint="eastAsia"/>
          <w:sz w:val="24"/>
          <w:szCs w:val="24"/>
        </w:rPr>
        <w:t>実施体制・工程</w:t>
      </w:r>
    </w:p>
    <w:p w:rsidR="002A6551" w:rsidRDefault="00176E23" w:rsidP="0020541C">
      <w:pPr>
        <w:ind w:leftChars="700" w:left="1710"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2A6551">
        <w:rPr>
          <w:rFonts w:ascii="ＭＳ 明朝" w:eastAsia="ＭＳ 明朝" w:hAnsi="ＭＳ 明朝" w:hint="eastAsia"/>
          <w:sz w:val="24"/>
          <w:szCs w:val="24"/>
        </w:rPr>
        <w:t>平常時における本業務の実施体制を記載</w:t>
      </w:r>
      <w:r w:rsidR="00370D3B">
        <w:rPr>
          <w:rFonts w:ascii="ＭＳ 明朝" w:eastAsia="ＭＳ 明朝" w:hAnsi="ＭＳ 明朝" w:hint="eastAsia"/>
          <w:sz w:val="24"/>
          <w:szCs w:val="24"/>
        </w:rPr>
        <w:t>すること。</w:t>
      </w:r>
      <w:r w:rsidR="002A6551">
        <w:rPr>
          <w:rFonts w:ascii="ＭＳ 明朝" w:eastAsia="ＭＳ 明朝" w:hAnsi="ＭＳ 明朝" w:hint="eastAsia"/>
          <w:sz w:val="24"/>
          <w:szCs w:val="24"/>
        </w:rPr>
        <w:t>（巡回点検業務、修繕業務を含む。）</w:t>
      </w:r>
    </w:p>
    <w:p w:rsidR="00CD2DEC" w:rsidRDefault="00CD2DEC" w:rsidP="00176E23">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 xml:space="preserve">　※緊急</w:t>
      </w:r>
      <w:r w:rsidR="00C83029">
        <w:rPr>
          <w:rFonts w:ascii="ＭＳ 明朝" w:eastAsia="ＭＳ 明朝" w:hAnsi="ＭＳ 明朝" w:hint="eastAsia"/>
          <w:sz w:val="24"/>
          <w:szCs w:val="24"/>
        </w:rPr>
        <w:t>対応時の</w:t>
      </w:r>
      <w:r>
        <w:rPr>
          <w:rFonts w:ascii="ＭＳ 明朝" w:eastAsia="ＭＳ 明朝" w:hAnsi="ＭＳ 明朝" w:hint="eastAsia"/>
          <w:sz w:val="24"/>
          <w:szCs w:val="24"/>
        </w:rPr>
        <w:t>体制については、第</w:t>
      </w:r>
      <w:r w:rsidR="008D0407">
        <w:rPr>
          <w:rFonts w:ascii="ＭＳ 明朝" w:eastAsia="ＭＳ 明朝" w:hAnsi="ＭＳ 明朝" w:hint="eastAsia"/>
          <w:sz w:val="24"/>
          <w:szCs w:val="24"/>
        </w:rPr>
        <w:t>９</w:t>
      </w:r>
      <w:r w:rsidR="00294710">
        <w:rPr>
          <w:rFonts w:ascii="ＭＳ 明朝" w:eastAsia="ＭＳ 明朝" w:hAnsi="ＭＳ 明朝" w:hint="eastAsia"/>
          <w:sz w:val="24"/>
          <w:szCs w:val="24"/>
        </w:rPr>
        <w:t>－</w:t>
      </w:r>
      <w:r w:rsidR="0093711E">
        <w:rPr>
          <w:rFonts w:ascii="ＭＳ 明朝" w:eastAsia="ＭＳ 明朝" w:hAnsi="ＭＳ 明朝" w:hint="eastAsia"/>
          <w:sz w:val="24"/>
          <w:szCs w:val="24"/>
        </w:rPr>
        <w:t>３</w:t>
      </w:r>
      <w:r>
        <w:rPr>
          <w:rFonts w:ascii="ＭＳ 明朝" w:eastAsia="ＭＳ 明朝" w:hAnsi="ＭＳ 明朝" w:hint="eastAsia"/>
          <w:sz w:val="24"/>
          <w:szCs w:val="24"/>
        </w:rPr>
        <w:t>号に記載してください。</w:t>
      </w:r>
    </w:p>
    <w:p w:rsidR="00DF15C4" w:rsidRDefault="00707C48" w:rsidP="00707C48">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853B47">
        <w:rPr>
          <w:rFonts w:ascii="ＭＳ 明朝" w:eastAsia="ＭＳ 明朝" w:hAnsi="ＭＳ 明朝" w:hint="eastAsia"/>
          <w:sz w:val="24"/>
          <w:szCs w:val="24"/>
        </w:rPr>
        <w:t>本業務の実施体制における各担当者</w:t>
      </w:r>
      <w:r>
        <w:rPr>
          <w:rFonts w:ascii="ＭＳ 明朝" w:eastAsia="ＭＳ 明朝" w:hAnsi="ＭＳ 明朝" w:hint="eastAsia"/>
          <w:sz w:val="24"/>
          <w:szCs w:val="24"/>
        </w:rPr>
        <w:t>の業務遂行能力</w:t>
      </w:r>
      <w:r w:rsidR="00DB195B">
        <w:rPr>
          <w:rFonts w:ascii="ＭＳ 明朝" w:eastAsia="ＭＳ 明朝" w:hAnsi="ＭＳ 明朝" w:hint="eastAsia"/>
          <w:sz w:val="24"/>
          <w:szCs w:val="24"/>
        </w:rPr>
        <w:t>（電気工事士等の資格</w:t>
      </w:r>
      <w:r w:rsidR="00DE097D">
        <w:rPr>
          <w:rFonts w:ascii="ＭＳ 明朝" w:eastAsia="ＭＳ 明朝" w:hAnsi="ＭＳ 明朝" w:hint="eastAsia"/>
          <w:sz w:val="24"/>
          <w:szCs w:val="24"/>
        </w:rPr>
        <w:t>や管理業務経歴</w:t>
      </w:r>
      <w:r w:rsidR="00DB195B">
        <w:rPr>
          <w:rFonts w:ascii="ＭＳ 明朝" w:eastAsia="ＭＳ 明朝" w:hAnsi="ＭＳ 明朝" w:hint="eastAsia"/>
          <w:sz w:val="24"/>
          <w:szCs w:val="24"/>
        </w:rPr>
        <w:t>など）</w:t>
      </w:r>
      <w:r>
        <w:rPr>
          <w:rFonts w:ascii="ＭＳ 明朝" w:eastAsia="ＭＳ 明朝" w:hAnsi="ＭＳ 明朝" w:hint="eastAsia"/>
          <w:sz w:val="24"/>
          <w:szCs w:val="24"/>
        </w:rPr>
        <w:t>について、具体的に記載</w:t>
      </w:r>
      <w:r w:rsidR="00370D3B">
        <w:rPr>
          <w:rFonts w:ascii="ＭＳ 明朝" w:eastAsia="ＭＳ 明朝" w:hAnsi="ＭＳ 明朝" w:hint="eastAsia"/>
          <w:sz w:val="24"/>
          <w:szCs w:val="24"/>
        </w:rPr>
        <w:t>すること。</w:t>
      </w:r>
    </w:p>
    <w:p w:rsidR="000E4D0A" w:rsidRDefault="000E4D0A" w:rsidP="00820334">
      <w:pPr>
        <w:widowControl/>
        <w:ind w:leftChars="700" w:left="1710" w:hangingChars="100" w:hanging="240"/>
        <w:jc w:val="left"/>
        <w:rPr>
          <w:ins w:id="1" w:author="Windows ユーザー" w:date="2023-05-29T11:12:00Z"/>
          <w:rFonts w:ascii="ＭＳ 明朝" w:eastAsia="ＭＳ 明朝" w:hAnsi="ＭＳ 明朝"/>
          <w:sz w:val="24"/>
          <w:szCs w:val="24"/>
        </w:rPr>
      </w:pPr>
      <w:r>
        <w:rPr>
          <w:rFonts w:ascii="ＭＳ 明朝" w:eastAsia="ＭＳ 明朝" w:hAnsi="ＭＳ 明朝" w:hint="eastAsia"/>
          <w:sz w:val="24"/>
          <w:szCs w:val="24"/>
        </w:rPr>
        <w:t>〇本業務開始</w:t>
      </w:r>
      <w:r w:rsidR="00DE097D">
        <w:rPr>
          <w:rFonts w:ascii="ＭＳ 明朝" w:eastAsia="ＭＳ 明朝" w:hAnsi="ＭＳ 明朝" w:hint="eastAsia"/>
          <w:sz w:val="24"/>
          <w:szCs w:val="24"/>
        </w:rPr>
        <w:t>前の準備、業務開始後</w:t>
      </w:r>
      <w:r w:rsidR="0020541C">
        <w:rPr>
          <w:rFonts w:ascii="ＭＳ 明朝" w:eastAsia="ＭＳ 明朝" w:hAnsi="ＭＳ 明朝" w:hint="eastAsia"/>
          <w:sz w:val="24"/>
          <w:szCs w:val="24"/>
        </w:rPr>
        <w:t>の</w:t>
      </w:r>
      <w:r>
        <w:rPr>
          <w:rFonts w:ascii="ＭＳ 明朝" w:eastAsia="ＭＳ 明朝" w:hAnsi="ＭＳ 明朝" w:hint="eastAsia"/>
          <w:sz w:val="24"/>
          <w:szCs w:val="24"/>
        </w:rPr>
        <w:t>本市との協議や業務実施体制の構築等、内容とスケジュールをわかりやすく記載すること。</w:t>
      </w:r>
    </w:p>
    <w:p w:rsidR="00572229" w:rsidRDefault="00572229" w:rsidP="00820334">
      <w:pPr>
        <w:widowControl/>
        <w:ind w:leftChars="700" w:left="1710" w:hangingChars="100" w:hanging="240"/>
        <w:jc w:val="left"/>
        <w:rPr>
          <w:rFonts w:ascii="ＭＳ 明朝" w:eastAsia="ＭＳ 明朝" w:hAnsi="ＭＳ 明朝"/>
          <w:sz w:val="24"/>
          <w:szCs w:val="24"/>
        </w:rPr>
      </w:pPr>
    </w:p>
    <w:p w:rsidR="0093711E" w:rsidRPr="0093711E" w:rsidRDefault="0093711E" w:rsidP="0093711E">
      <w:pPr>
        <w:jc w:val="left"/>
        <w:rPr>
          <w:rFonts w:ascii="ＭＳ 明朝" w:eastAsia="ＭＳ 明朝" w:hAnsi="ＭＳ 明朝"/>
          <w:sz w:val="24"/>
          <w:szCs w:val="24"/>
        </w:rPr>
      </w:pPr>
      <w:r w:rsidRPr="0093711E">
        <w:rPr>
          <w:rFonts w:ascii="ＭＳ 明朝" w:eastAsia="ＭＳ 明朝" w:hAnsi="ＭＳ 明朝" w:hint="eastAsia"/>
          <w:sz w:val="24"/>
          <w:szCs w:val="24"/>
        </w:rPr>
        <w:t>第９－</w:t>
      </w:r>
      <w:r>
        <w:rPr>
          <w:rFonts w:ascii="ＭＳ 明朝" w:eastAsia="ＭＳ 明朝" w:hAnsi="ＭＳ 明朝" w:hint="eastAsia"/>
          <w:sz w:val="24"/>
          <w:szCs w:val="24"/>
        </w:rPr>
        <w:t>３</w:t>
      </w:r>
      <w:r w:rsidRPr="0093711E">
        <w:rPr>
          <w:rFonts w:ascii="ＭＳ 明朝" w:eastAsia="ＭＳ 明朝" w:hAnsi="ＭＳ 明朝" w:hint="eastAsia"/>
          <w:sz w:val="24"/>
          <w:szCs w:val="24"/>
        </w:rPr>
        <w:t>号　緊急対応</w:t>
      </w:r>
    </w:p>
    <w:p w:rsidR="0093711E" w:rsidRDefault="0093711E" w:rsidP="0093711E">
      <w:pPr>
        <w:ind w:leftChars="700" w:left="1710" w:hangingChars="100" w:hanging="240"/>
        <w:jc w:val="left"/>
        <w:rPr>
          <w:rFonts w:ascii="ＭＳ 明朝" w:eastAsia="ＭＳ 明朝" w:hAnsi="ＭＳ 明朝"/>
          <w:sz w:val="24"/>
          <w:szCs w:val="24"/>
        </w:rPr>
      </w:pPr>
      <w:r w:rsidRPr="0093711E">
        <w:rPr>
          <w:rFonts w:ascii="ＭＳ 明朝" w:eastAsia="ＭＳ 明朝" w:hAnsi="ＭＳ 明朝" w:hint="eastAsia"/>
          <w:sz w:val="24"/>
          <w:szCs w:val="24"/>
        </w:rPr>
        <w:t>〇不具合等が発生した際の連絡を２４時間３６５日（夜間、休日等を含む）受けることが可能な窓口と不具合等の状況を確認し、原因を特定するための緊急対応体制について、わかるように記載するこ</w:t>
      </w:r>
      <w:r w:rsidR="00B22C84">
        <w:rPr>
          <w:rFonts w:ascii="ＭＳ 明朝" w:eastAsia="ＭＳ 明朝" w:hAnsi="ＭＳ 明朝" w:hint="eastAsia"/>
          <w:sz w:val="24"/>
          <w:szCs w:val="24"/>
        </w:rPr>
        <w:lastRenderedPageBreak/>
        <w:t>と</w:t>
      </w:r>
      <w:r w:rsidRPr="0093711E">
        <w:rPr>
          <w:rFonts w:ascii="ＭＳ 明朝" w:eastAsia="ＭＳ 明朝" w:hAnsi="ＭＳ 明朝" w:hint="eastAsia"/>
          <w:sz w:val="24"/>
          <w:szCs w:val="24"/>
        </w:rPr>
        <w:t>。</w:t>
      </w:r>
    </w:p>
    <w:p w:rsidR="00707C48" w:rsidRDefault="00707C48" w:rsidP="0093711E">
      <w:pPr>
        <w:jc w:val="left"/>
        <w:rPr>
          <w:rFonts w:ascii="ＭＳ 明朝" w:eastAsia="ＭＳ 明朝" w:hAnsi="ＭＳ 明朝"/>
          <w:sz w:val="24"/>
          <w:szCs w:val="24"/>
        </w:rPr>
      </w:pPr>
      <w:r w:rsidRPr="002A6551">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－４</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保守点検業務</w:t>
      </w:r>
      <w:r>
        <w:rPr>
          <w:rFonts w:ascii="ＭＳ 明朝" w:eastAsia="ＭＳ 明朝" w:hAnsi="ＭＳ 明朝" w:hint="eastAsia"/>
          <w:sz w:val="24"/>
          <w:szCs w:val="24"/>
        </w:rPr>
        <w:t>の</w:t>
      </w:r>
      <w:r w:rsidRPr="00052818">
        <w:rPr>
          <w:rFonts w:ascii="ＭＳ 明朝" w:eastAsia="ＭＳ 明朝" w:hAnsi="ＭＳ 明朝" w:hint="eastAsia"/>
          <w:sz w:val="24"/>
          <w:szCs w:val="24"/>
        </w:rPr>
        <w:t>品質・効率性</w:t>
      </w:r>
    </w:p>
    <w:p w:rsidR="00707C48" w:rsidRDefault="00707C48" w:rsidP="00707C48">
      <w:pPr>
        <w:widowControl/>
        <w:ind w:left="1680" w:hangingChars="700" w:hanging="1680"/>
        <w:jc w:val="left"/>
        <w:rPr>
          <w:rFonts w:ascii="ＭＳ 明朝" w:eastAsia="ＭＳ 明朝" w:hAnsi="ＭＳ 明朝"/>
          <w:sz w:val="24"/>
          <w:szCs w:val="24"/>
        </w:rPr>
      </w:pPr>
      <w:r>
        <w:rPr>
          <w:rFonts w:ascii="ＭＳ 明朝" w:eastAsia="ＭＳ 明朝" w:hAnsi="ＭＳ 明朝" w:hint="eastAsia"/>
          <w:sz w:val="24"/>
          <w:szCs w:val="24"/>
        </w:rPr>
        <w:t xml:space="preserve">　　　　　　〇</w:t>
      </w:r>
      <w:r w:rsidRPr="00052818">
        <w:rPr>
          <w:rFonts w:ascii="ＭＳ 明朝" w:eastAsia="ＭＳ 明朝" w:hAnsi="ＭＳ 明朝" w:hint="eastAsia"/>
          <w:sz w:val="24"/>
          <w:szCs w:val="24"/>
        </w:rPr>
        <w:t>保守点検業務の</w:t>
      </w:r>
      <w:r w:rsidR="00BF539B">
        <w:rPr>
          <w:rFonts w:ascii="ＭＳ 明朝" w:eastAsia="ＭＳ 明朝" w:hAnsi="ＭＳ 明朝" w:hint="eastAsia"/>
          <w:sz w:val="24"/>
          <w:szCs w:val="24"/>
        </w:rPr>
        <w:t>実施体制及び</w:t>
      </w:r>
      <w:r w:rsidRPr="00052818">
        <w:rPr>
          <w:rFonts w:ascii="ＭＳ 明朝" w:eastAsia="ＭＳ 明朝" w:hAnsi="ＭＳ 明朝" w:hint="eastAsia"/>
          <w:sz w:val="24"/>
          <w:szCs w:val="24"/>
        </w:rPr>
        <w:t>実施フローを</w:t>
      </w:r>
      <w:r w:rsidR="00BF539B">
        <w:rPr>
          <w:rFonts w:ascii="ＭＳ 明朝" w:eastAsia="ＭＳ 明朝" w:hAnsi="ＭＳ 明朝" w:hint="eastAsia"/>
          <w:sz w:val="24"/>
          <w:szCs w:val="24"/>
        </w:rPr>
        <w:t>具体的に</w:t>
      </w:r>
      <w:r w:rsidRPr="00052818">
        <w:rPr>
          <w:rFonts w:ascii="ＭＳ 明朝" w:eastAsia="ＭＳ 明朝" w:hAnsi="ＭＳ 明朝" w:hint="eastAsia"/>
          <w:sz w:val="24"/>
          <w:szCs w:val="24"/>
        </w:rPr>
        <w:t>記載</w:t>
      </w:r>
      <w:r w:rsidR="00307447">
        <w:rPr>
          <w:rFonts w:ascii="ＭＳ 明朝" w:eastAsia="ＭＳ 明朝" w:hAnsi="ＭＳ 明朝" w:hint="eastAsia"/>
          <w:sz w:val="24"/>
          <w:szCs w:val="24"/>
        </w:rPr>
        <w:t>すること</w:t>
      </w:r>
      <w:r w:rsidRPr="00052818">
        <w:rPr>
          <w:rFonts w:ascii="ＭＳ 明朝" w:eastAsia="ＭＳ 明朝" w:hAnsi="ＭＳ 明朝" w:hint="eastAsia"/>
          <w:sz w:val="24"/>
          <w:szCs w:val="24"/>
        </w:rPr>
        <w:t>。</w:t>
      </w:r>
    </w:p>
    <w:p w:rsidR="00707C48"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業務フローについては、地方自治体での一般受注時の運用と比較し、本市の事務負担の軽減に資する事項があれば、記載</w:t>
      </w:r>
      <w:r w:rsidR="00BF539B">
        <w:rPr>
          <w:rFonts w:ascii="ＭＳ 明朝" w:eastAsia="ＭＳ 明朝" w:hAnsi="ＭＳ 明朝" w:hint="eastAsia"/>
          <w:sz w:val="24"/>
          <w:szCs w:val="24"/>
        </w:rPr>
        <w:t>すること</w:t>
      </w:r>
      <w:r w:rsidRPr="00052818">
        <w:rPr>
          <w:rFonts w:ascii="ＭＳ 明朝" w:eastAsia="ＭＳ 明朝" w:hAnsi="ＭＳ 明朝" w:hint="eastAsia"/>
          <w:sz w:val="24"/>
          <w:szCs w:val="24"/>
        </w:rPr>
        <w:t>。</w:t>
      </w:r>
    </w:p>
    <w:p w:rsidR="00707C48"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Pr="00707C48">
        <w:rPr>
          <w:rFonts w:ascii="ＭＳ 明朝" w:eastAsia="ＭＳ 明朝" w:hAnsi="ＭＳ 明朝" w:hint="eastAsia"/>
          <w:sz w:val="24"/>
          <w:szCs w:val="24"/>
        </w:rPr>
        <w:t>現行</w:t>
      </w:r>
      <w:r>
        <w:rPr>
          <w:rFonts w:ascii="ＭＳ 明朝" w:eastAsia="ＭＳ 明朝" w:hAnsi="ＭＳ 明朝" w:hint="eastAsia"/>
          <w:sz w:val="24"/>
          <w:szCs w:val="24"/>
        </w:rPr>
        <w:t>における本市の保守管理業務（現行仕様書等）</w:t>
      </w:r>
      <w:r w:rsidRPr="00707C48">
        <w:rPr>
          <w:rFonts w:ascii="ＭＳ 明朝" w:eastAsia="ＭＳ 明朝" w:hAnsi="ＭＳ 明朝" w:hint="eastAsia"/>
          <w:sz w:val="24"/>
          <w:szCs w:val="24"/>
        </w:rPr>
        <w:t>に対し、本業務の保守点検業務の品質及び効率性を維持向上させるための考え方や</w:t>
      </w:r>
      <w:r w:rsidR="00C83029">
        <w:rPr>
          <w:rFonts w:ascii="ＭＳ 明朝" w:eastAsia="ＭＳ 明朝" w:hAnsi="ＭＳ 明朝" w:hint="eastAsia"/>
          <w:sz w:val="24"/>
          <w:szCs w:val="24"/>
        </w:rPr>
        <w:t>その</w:t>
      </w:r>
      <w:r>
        <w:rPr>
          <w:rFonts w:ascii="ＭＳ 明朝" w:eastAsia="ＭＳ 明朝" w:hAnsi="ＭＳ 明朝" w:hint="eastAsia"/>
          <w:sz w:val="24"/>
          <w:szCs w:val="24"/>
        </w:rPr>
        <w:t>仕組み</w:t>
      </w:r>
      <w:r w:rsidR="00C83029">
        <w:rPr>
          <w:rFonts w:ascii="ＭＳ 明朝" w:eastAsia="ＭＳ 明朝" w:hAnsi="ＭＳ 明朝" w:hint="eastAsia"/>
          <w:sz w:val="24"/>
          <w:szCs w:val="24"/>
        </w:rPr>
        <w:t>について</w:t>
      </w:r>
      <w:r>
        <w:rPr>
          <w:rFonts w:ascii="ＭＳ 明朝" w:eastAsia="ＭＳ 明朝" w:hAnsi="ＭＳ 明朝" w:hint="eastAsia"/>
          <w:sz w:val="24"/>
          <w:szCs w:val="24"/>
        </w:rPr>
        <w:t>、</w:t>
      </w:r>
      <w:r w:rsidRPr="00707C48">
        <w:rPr>
          <w:rFonts w:ascii="ＭＳ 明朝" w:eastAsia="ＭＳ 明朝" w:hAnsi="ＭＳ 明朝" w:hint="eastAsia"/>
          <w:sz w:val="24"/>
          <w:szCs w:val="24"/>
        </w:rPr>
        <w:t>具体的に記載</w:t>
      </w:r>
      <w:r w:rsidR="00370D3B">
        <w:rPr>
          <w:rFonts w:ascii="ＭＳ 明朝" w:eastAsia="ＭＳ 明朝" w:hAnsi="ＭＳ 明朝" w:hint="eastAsia"/>
          <w:sz w:val="24"/>
          <w:szCs w:val="24"/>
        </w:rPr>
        <w:t>すること。</w:t>
      </w:r>
    </w:p>
    <w:p w:rsidR="00176E23"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176E23">
        <w:rPr>
          <w:rFonts w:ascii="ＭＳ 明朝" w:eastAsia="ＭＳ 明朝" w:hAnsi="ＭＳ 明朝" w:hint="eastAsia"/>
          <w:sz w:val="24"/>
          <w:szCs w:val="24"/>
        </w:rPr>
        <w:t>巡回点検の実施内容及び頻度等、具体的に記載</w:t>
      </w:r>
      <w:r w:rsidR="00370D3B">
        <w:rPr>
          <w:rFonts w:ascii="ＭＳ 明朝" w:eastAsia="ＭＳ 明朝" w:hAnsi="ＭＳ 明朝" w:hint="eastAsia"/>
          <w:sz w:val="24"/>
          <w:szCs w:val="24"/>
        </w:rPr>
        <w:t>すること。</w:t>
      </w:r>
    </w:p>
    <w:p w:rsidR="002A6551" w:rsidRDefault="00707C48" w:rsidP="002A6551">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－５</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修繕業務</w:t>
      </w:r>
      <w:r w:rsidR="0020541C">
        <w:rPr>
          <w:rFonts w:ascii="ＭＳ 明朝" w:eastAsia="ＭＳ 明朝" w:hAnsi="ＭＳ 明朝" w:hint="eastAsia"/>
          <w:sz w:val="24"/>
          <w:szCs w:val="24"/>
        </w:rPr>
        <w:t>の品質・効率性</w:t>
      </w:r>
    </w:p>
    <w:p w:rsidR="00707C48" w:rsidRDefault="00707C48" w:rsidP="00707C48">
      <w:pPr>
        <w:ind w:leftChars="675" w:left="1701" w:hangingChars="118" w:hanging="283"/>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修繕業務の実施体制及び</w:t>
      </w:r>
      <w:r w:rsidR="00BF539B">
        <w:rPr>
          <w:rFonts w:ascii="ＭＳ 明朝" w:eastAsia="ＭＳ 明朝" w:hAnsi="ＭＳ 明朝" w:hint="eastAsia"/>
          <w:sz w:val="24"/>
          <w:szCs w:val="24"/>
        </w:rPr>
        <w:t>実施</w:t>
      </w:r>
      <w:r w:rsidRPr="00052818">
        <w:rPr>
          <w:rFonts w:ascii="ＭＳ 明朝" w:eastAsia="ＭＳ 明朝" w:hAnsi="ＭＳ 明朝" w:hint="eastAsia"/>
          <w:sz w:val="24"/>
          <w:szCs w:val="24"/>
        </w:rPr>
        <w:t>フローを具体的に記載</w:t>
      </w:r>
      <w:r w:rsidR="00307447">
        <w:rPr>
          <w:rFonts w:ascii="ＭＳ 明朝" w:eastAsia="ＭＳ 明朝" w:hAnsi="ＭＳ 明朝" w:hint="eastAsia"/>
          <w:sz w:val="24"/>
          <w:szCs w:val="24"/>
        </w:rPr>
        <w:t>すること</w:t>
      </w:r>
      <w:r w:rsidRPr="00052818">
        <w:rPr>
          <w:rFonts w:ascii="ＭＳ 明朝" w:eastAsia="ＭＳ 明朝" w:hAnsi="ＭＳ 明朝" w:hint="eastAsia"/>
          <w:sz w:val="24"/>
          <w:szCs w:val="24"/>
        </w:rPr>
        <w:t>。</w:t>
      </w:r>
    </w:p>
    <w:p w:rsidR="00707C48" w:rsidRDefault="00707C48" w:rsidP="00707C48">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業務フローについては、地方自治体での一般受注時の運用と比較し、</w:t>
      </w:r>
      <w:r>
        <w:rPr>
          <w:rFonts w:ascii="ＭＳ 明朝" w:eastAsia="ＭＳ 明朝" w:hAnsi="ＭＳ 明朝" w:hint="eastAsia"/>
          <w:sz w:val="24"/>
          <w:szCs w:val="24"/>
        </w:rPr>
        <w:t xml:space="preserve">　</w:t>
      </w:r>
      <w:r w:rsidRPr="00052818">
        <w:rPr>
          <w:rFonts w:ascii="ＭＳ 明朝" w:eastAsia="ＭＳ 明朝" w:hAnsi="ＭＳ 明朝" w:hint="eastAsia"/>
          <w:sz w:val="24"/>
          <w:szCs w:val="24"/>
        </w:rPr>
        <w:t>本市の事務負担の軽減に資する事項があれば、記載</w:t>
      </w:r>
      <w:r w:rsidR="00370D3B">
        <w:rPr>
          <w:rFonts w:ascii="ＭＳ 明朝" w:eastAsia="ＭＳ 明朝" w:hAnsi="ＭＳ 明朝" w:hint="eastAsia"/>
          <w:sz w:val="24"/>
          <w:szCs w:val="24"/>
        </w:rPr>
        <w:t>すること。</w:t>
      </w:r>
    </w:p>
    <w:p w:rsidR="00E90EF3" w:rsidRDefault="00E90EF3" w:rsidP="00E90EF3">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73051">
        <w:rPr>
          <w:rFonts w:ascii="ＭＳ 明朝" w:eastAsia="ＭＳ 明朝" w:hAnsi="ＭＳ 明朝" w:hint="eastAsia"/>
          <w:sz w:val="24"/>
          <w:szCs w:val="24"/>
        </w:rPr>
        <w:t>１３０万円を超える</w:t>
      </w:r>
      <w:r>
        <w:rPr>
          <w:rFonts w:ascii="ＭＳ 明朝" w:eastAsia="ＭＳ 明朝" w:hAnsi="ＭＳ 明朝" w:hint="eastAsia"/>
          <w:sz w:val="24"/>
          <w:szCs w:val="24"/>
        </w:rPr>
        <w:t>工事等に係る予算要求に伴う支援について、一級建築士</w:t>
      </w:r>
      <w:r w:rsidR="00307447">
        <w:rPr>
          <w:rFonts w:ascii="ＭＳ 明朝" w:eastAsia="ＭＳ 明朝" w:hAnsi="ＭＳ 明朝" w:hint="eastAsia"/>
          <w:sz w:val="24"/>
          <w:szCs w:val="24"/>
        </w:rPr>
        <w:t>等</w:t>
      </w:r>
      <w:r w:rsidR="00853B47">
        <w:rPr>
          <w:rFonts w:ascii="ＭＳ 明朝" w:eastAsia="ＭＳ 明朝" w:hAnsi="ＭＳ 明朝" w:hint="eastAsia"/>
          <w:sz w:val="24"/>
          <w:szCs w:val="24"/>
        </w:rPr>
        <w:t>の有資格者</w:t>
      </w:r>
      <w:r>
        <w:rPr>
          <w:rFonts w:ascii="ＭＳ 明朝" w:eastAsia="ＭＳ 明朝" w:hAnsi="ＭＳ 明朝" w:hint="eastAsia"/>
          <w:sz w:val="24"/>
          <w:szCs w:val="24"/>
        </w:rPr>
        <w:t>を派遣し、工事等の設計、積算などの支援できることがあれば、具体的に記載すること。</w:t>
      </w:r>
    </w:p>
    <w:p w:rsidR="00CF0BF1" w:rsidRDefault="00CF0BF1" w:rsidP="00CF0BF1">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－６</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市内事業者との協力体制・活用方法</w:t>
      </w:r>
    </w:p>
    <w:p w:rsidR="00CF0BF1" w:rsidRDefault="00CF0BF1" w:rsidP="00CF0BF1">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本業務における市内事業者の協力体制・活用方法についての考え方を</w:t>
      </w:r>
      <w:r w:rsidR="000D1315">
        <w:rPr>
          <w:rFonts w:ascii="ＭＳ 明朝" w:eastAsia="ＭＳ 明朝" w:hAnsi="ＭＳ 明朝" w:hint="eastAsia"/>
          <w:sz w:val="24"/>
          <w:szCs w:val="24"/>
        </w:rPr>
        <w:t>市内事業者率の目標値も含め、</w:t>
      </w:r>
      <w:r w:rsidRPr="00052818">
        <w:rPr>
          <w:rFonts w:ascii="ＭＳ 明朝" w:eastAsia="ＭＳ 明朝" w:hAnsi="ＭＳ 明朝" w:hint="eastAsia"/>
          <w:sz w:val="24"/>
          <w:szCs w:val="24"/>
        </w:rPr>
        <w:t>できる限り具体的に記載</w:t>
      </w:r>
      <w:r w:rsidR="00370D3B">
        <w:rPr>
          <w:rFonts w:ascii="ＭＳ 明朝" w:eastAsia="ＭＳ 明朝" w:hAnsi="ＭＳ 明朝" w:hint="eastAsia"/>
          <w:sz w:val="24"/>
          <w:szCs w:val="24"/>
        </w:rPr>
        <w:t>すること。</w:t>
      </w:r>
    </w:p>
    <w:p w:rsidR="00CF0BF1" w:rsidRDefault="00E850C9" w:rsidP="00E850C9">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〇市内事業者の技術力やノウハウ</w:t>
      </w:r>
      <w:r w:rsidR="00C83029">
        <w:rPr>
          <w:rFonts w:ascii="ＭＳ 明朝" w:eastAsia="ＭＳ 明朝" w:hAnsi="ＭＳ 明朝" w:hint="eastAsia"/>
          <w:sz w:val="24"/>
          <w:szCs w:val="24"/>
        </w:rPr>
        <w:t>等</w:t>
      </w:r>
      <w:r>
        <w:rPr>
          <w:rFonts w:ascii="ＭＳ 明朝" w:eastAsia="ＭＳ 明朝" w:hAnsi="ＭＳ 明朝" w:hint="eastAsia"/>
          <w:sz w:val="24"/>
          <w:szCs w:val="24"/>
        </w:rPr>
        <w:t>の向上に資する提案があれば記載</w:t>
      </w:r>
      <w:r w:rsidR="00370D3B">
        <w:rPr>
          <w:rFonts w:ascii="ＭＳ 明朝" w:eastAsia="ＭＳ 明朝" w:hAnsi="ＭＳ 明朝" w:hint="eastAsia"/>
          <w:sz w:val="24"/>
          <w:szCs w:val="24"/>
        </w:rPr>
        <w:t>すること。</w:t>
      </w:r>
    </w:p>
    <w:p w:rsidR="004F2F00" w:rsidRDefault="004F2F00" w:rsidP="00E850C9">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〇市内事業者の活用にあたっては、市内事業者に対して十分な説明が必要と考えるが、そのための説明会に対する提案を</w:t>
      </w:r>
      <w:r w:rsidRPr="00052818">
        <w:rPr>
          <w:rFonts w:ascii="ＭＳ 明朝" w:eastAsia="ＭＳ 明朝" w:hAnsi="ＭＳ 明朝" w:hint="eastAsia"/>
          <w:sz w:val="24"/>
          <w:szCs w:val="24"/>
        </w:rPr>
        <w:t>記載</w:t>
      </w:r>
      <w:r>
        <w:rPr>
          <w:rFonts w:ascii="ＭＳ 明朝" w:eastAsia="ＭＳ 明朝" w:hAnsi="ＭＳ 明朝" w:hint="eastAsia"/>
          <w:sz w:val="24"/>
          <w:szCs w:val="24"/>
        </w:rPr>
        <w:t>すること。</w:t>
      </w:r>
    </w:p>
    <w:p w:rsidR="00E47B05" w:rsidRDefault="00E90EF3" w:rsidP="00820334">
      <w:pPr>
        <w:rPr>
          <w:rFonts w:ascii="ＭＳ 明朝" w:eastAsia="ＭＳ 明朝" w:hAnsi="ＭＳ 明朝"/>
          <w:sz w:val="24"/>
          <w:szCs w:val="24"/>
        </w:rPr>
      </w:pPr>
      <w:r>
        <w:rPr>
          <w:rFonts w:ascii="ＭＳ 明朝" w:eastAsia="ＭＳ 明朝" w:hAnsi="ＭＳ 明朝" w:hint="eastAsia"/>
          <w:sz w:val="24"/>
          <w:szCs w:val="24"/>
        </w:rPr>
        <w:t xml:space="preserve">第９－７号　</w:t>
      </w:r>
      <w:r w:rsidR="0020541C">
        <w:rPr>
          <w:rFonts w:ascii="ＭＳ 明朝" w:eastAsia="ＭＳ 明朝" w:hAnsi="ＭＳ 明朝" w:hint="eastAsia"/>
          <w:sz w:val="24"/>
          <w:szCs w:val="24"/>
        </w:rPr>
        <w:t>情報共有等</w:t>
      </w:r>
    </w:p>
    <w:p w:rsidR="00B22C84" w:rsidRDefault="00E47B05" w:rsidP="00E47B05">
      <w:pPr>
        <w:ind w:leftChars="675" w:left="165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〇保守点検、巡回点検や修繕履歴</w:t>
      </w:r>
      <w:r w:rsidR="00307447">
        <w:rPr>
          <w:rFonts w:ascii="ＭＳ 明朝" w:eastAsia="ＭＳ 明朝" w:hAnsi="ＭＳ 明朝" w:hint="eastAsia"/>
          <w:sz w:val="24"/>
          <w:szCs w:val="24"/>
        </w:rPr>
        <w:t>等</w:t>
      </w:r>
      <w:r>
        <w:rPr>
          <w:rFonts w:ascii="ＭＳ 明朝" w:eastAsia="ＭＳ 明朝" w:hAnsi="ＭＳ 明朝" w:hint="eastAsia"/>
          <w:sz w:val="24"/>
          <w:szCs w:val="24"/>
        </w:rPr>
        <w:t>の管理について、</w:t>
      </w:r>
      <w:r w:rsidR="0020541C">
        <w:rPr>
          <w:rFonts w:ascii="ＭＳ 明朝" w:eastAsia="ＭＳ 明朝" w:hAnsi="ＭＳ 明朝" w:hint="eastAsia"/>
          <w:sz w:val="24"/>
          <w:szCs w:val="24"/>
        </w:rPr>
        <w:t>情報の共有方法について</w:t>
      </w:r>
      <w:r w:rsidR="00F21C14">
        <w:rPr>
          <w:rFonts w:ascii="ＭＳ 明朝" w:eastAsia="ＭＳ 明朝" w:hAnsi="ＭＳ 明朝" w:hint="eastAsia"/>
          <w:sz w:val="24"/>
          <w:szCs w:val="24"/>
        </w:rPr>
        <w:t>具体的な提案を記載</w:t>
      </w:r>
      <w:r w:rsidR="00370D3B">
        <w:rPr>
          <w:rFonts w:ascii="ＭＳ 明朝" w:eastAsia="ＭＳ 明朝" w:hAnsi="ＭＳ 明朝" w:hint="eastAsia"/>
          <w:sz w:val="24"/>
          <w:szCs w:val="24"/>
        </w:rPr>
        <w:t>すること。</w:t>
      </w:r>
    </w:p>
    <w:p w:rsidR="00E47B05" w:rsidRDefault="00B22C84" w:rsidP="00E47B05">
      <w:pPr>
        <w:ind w:leftChars="675" w:left="1658" w:hangingChars="100" w:hanging="240"/>
        <w:jc w:val="left"/>
        <w:rPr>
          <w:rFonts w:ascii="ＭＳ 明朝" w:eastAsia="ＭＳ 明朝" w:hAnsi="ＭＳ 明朝"/>
          <w:sz w:val="24"/>
          <w:szCs w:val="24"/>
        </w:rPr>
      </w:pPr>
      <w:r w:rsidRPr="00B22C84">
        <w:rPr>
          <w:rFonts w:ascii="ＭＳ 明朝" w:eastAsia="ＭＳ 明朝" w:hAnsi="ＭＳ 明朝" w:hint="eastAsia"/>
          <w:sz w:val="24"/>
          <w:szCs w:val="24"/>
        </w:rPr>
        <w:t>〇施設点検マニュアルの作成をすることで</w:t>
      </w:r>
      <w:r w:rsidR="00853B47">
        <w:rPr>
          <w:rFonts w:ascii="ＭＳ 明朝" w:eastAsia="ＭＳ 明朝" w:hAnsi="ＭＳ 明朝" w:hint="eastAsia"/>
          <w:sz w:val="24"/>
          <w:szCs w:val="24"/>
        </w:rPr>
        <w:t>学校担当</w:t>
      </w:r>
      <w:r w:rsidRPr="00B22C84">
        <w:rPr>
          <w:rFonts w:ascii="ＭＳ 明朝" w:eastAsia="ＭＳ 明朝" w:hAnsi="ＭＳ 明朝" w:hint="eastAsia"/>
          <w:sz w:val="24"/>
          <w:szCs w:val="24"/>
        </w:rPr>
        <w:t>者が行う点検に対する意識や点検に関する能力の向上を図るための具体的な提案を記載すること。</w:t>
      </w:r>
    </w:p>
    <w:p w:rsidR="00B71F71" w:rsidRDefault="00F21C14" w:rsidP="00F21C14">
      <w:pPr>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DF15C4">
        <w:rPr>
          <w:rFonts w:ascii="ＭＳ 明朝" w:eastAsia="ＭＳ 明朝" w:hAnsi="ＭＳ 明朝" w:hint="eastAsia"/>
          <w:sz w:val="24"/>
          <w:szCs w:val="24"/>
        </w:rPr>
        <w:t>－</w:t>
      </w:r>
      <w:r w:rsidR="00820334">
        <w:rPr>
          <w:rFonts w:ascii="ＭＳ 明朝" w:eastAsia="ＭＳ 明朝" w:hAnsi="ＭＳ 明朝" w:hint="eastAsia"/>
          <w:sz w:val="24"/>
          <w:szCs w:val="24"/>
        </w:rPr>
        <w:t>８</w:t>
      </w:r>
      <w:r>
        <w:rPr>
          <w:rFonts w:ascii="ＭＳ 明朝" w:eastAsia="ＭＳ 明朝" w:hAnsi="ＭＳ 明朝" w:hint="eastAsia"/>
          <w:sz w:val="24"/>
          <w:szCs w:val="24"/>
        </w:rPr>
        <w:t xml:space="preserve">号　</w:t>
      </w:r>
      <w:r w:rsidR="00B22C84">
        <w:rPr>
          <w:rFonts w:ascii="ＭＳ 明朝" w:eastAsia="ＭＳ 明朝" w:hAnsi="ＭＳ 明朝" w:hint="eastAsia"/>
          <w:sz w:val="24"/>
          <w:szCs w:val="24"/>
        </w:rPr>
        <w:t>追加サービス</w:t>
      </w:r>
      <w:r w:rsidR="00B71F71">
        <w:rPr>
          <w:rFonts w:ascii="ＭＳ 明朝" w:eastAsia="ＭＳ 明朝" w:hAnsi="ＭＳ 明朝" w:hint="eastAsia"/>
          <w:sz w:val="24"/>
          <w:szCs w:val="24"/>
        </w:rPr>
        <w:t>・独自のノウハウ</w:t>
      </w:r>
    </w:p>
    <w:p w:rsidR="00CA50F7" w:rsidRPr="00DF15C4" w:rsidRDefault="00F21C14" w:rsidP="00CA50F7">
      <w:pPr>
        <w:ind w:leftChars="676" w:left="1660" w:hangingChars="100" w:hanging="240"/>
        <w:rPr>
          <w:rFonts w:ascii="ＭＳ 明朝" w:eastAsia="ＭＳ 明朝" w:hAnsi="ＭＳ 明朝"/>
          <w:color w:val="000000" w:themeColor="text1"/>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本業務において、仕様書（案）に規定する業務以外に</w:t>
      </w:r>
      <w:r>
        <w:rPr>
          <w:rFonts w:ascii="ＭＳ 明朝" w:eastAsia="ＭＳ 明朝" w:hAnsi="ＭＳ 明朝" w:hint="eastAsia"/>
          <w:sz w:val="24"/>
          <w:szCs w:val="24"/>
        </w:rPr>
        <w:t>、</w:t>
      </w:r>
      <w:r w:rsidRPr="00052818">
        <w:rPr>
          <w:rFonts w:ascii="ＭＳ 明朝" w:eastAsia="ＭＳ 明朝" w:hAnsi="ＭＳ 明朝" w:hint="eastAsia"/>
          <w:sz w:val="24"/>
          <w:szCs w:val="24"/>
        </w:rPr>
        <w:t>実施しようと</w:t>
      </w:r>
      <w:r>
        <w:rPr>
          <w:rFonts w:ascii="ＭＳ 明朝" w:eastAsia="ＭＳ 明朝" w:hAnsi="ＭＳ 明朝" w:hint="eastAsia"/>
          <w:sz w:val="24"/>
          <w:szCs w:val="24"/>
        </w:rPr>
        <w:t>している業務</w:t>
      </w:r>
      <w:r w:rsidR="00CA50F7">
        <w:rPr>
          <w:rFonts w:ascii="ＭＳ 明朝" w:eastAsia="ＭＳ 明朝" w:hAnsi="ＭＳ 明朝" w:hint="eastAsia"/>
          <w:sz w:val="24"/>
          <w:szCs w:val="24"/>
        </w:rPr>
        <w:t>・内容</w:t>
      </w:r>
      <w:r>
        <w:rPr>
          <w:rFonts w:ascii="ＭＳ 明朝" w:eastAsia="ＭＳ 明朝" w:hAnsi="ＭＳ 明朝" w:hint="eastAsia"/>
          <w:sz w:val="24"/>
          <w:szCs w:val="24"/>
        </w:rPr>
        <w:t>があるのか</w:t>
      </w:r>
      <w:r w:rsidR="00370D3B" w:rsidRPr="00DF15C4">
        <w:rPr>
          <w:rFonts w:ascii="ＭＳ 明朝" w:eastAsia="ＭＳ 明朝" w:hAnsi="ＭＳ 明朝" w:hint="eastAsia"/>
          <w:color w:val="000000" w:themeColor="text1"/>
          <w:sz w:val="24"/>
          <w:szCs w:val="24"/>
        </w:rPr>
        <w:t>。</w:t>
      </w:r>
      <w:r w:rsidR="00CA50F7" w:rsidRPr="00DF15C4">
        <w:rPr>
          <w:rFonts w:ascii="ＭＳ 明朝" w:eastAsia="ＭＳ 明朝" w:hAnsi="ＭＳ 明朝" w:hint="eastAsia"/>
          <w:color w:val="000000" w:themeColor="text1"/>
          <w:sz w:val="24"/>
          <w:szCs w:val="24"/>
        </w:rPr>
        <w:t>ただ</w:t>
      </w:r>
      <w:r w:rsidRPr="00DF15C4">
        <w:rPr>
          <w:rFonts w:ascii="ＭＳ 明朝" w:eastAsia="ＭＳ 明朝" w:hAnsi="ＭＳ 明朝" w:hint="eastAsia"/>
          <w:color w:val="000000" w:themeColor="text1"/>
          <w:sz w:val="24"/>
          <w:szCs w:val="24"/>
        </w:rPr>
        <w:t>し、提案額内での実施可能な提案と</w:t>
      </w:r>
      <w:r w:rsidR="00370D3B" w:rsidRPr="00DF15C4">
        <w:rPr>
          <w:rFonts w:ascii="ＭＳ 明朝" w:eastAsia="ＭＳ 明朝" w:hAnsi="ＭＳ 明朝" w:hint="eastAsia"/>
          <w:color w:val="000000" w:themeColor="text1"/>
          <w:sz w:val="24"/>
          <w:szCs w:val="24"/>
        </w:rPr>
        <w:t>すること。</w:t>
      </w:r>
    </w:p>
    <w:p w:rsidR="00866063" w:rsidRDefault="00D43EE8" w:rsidP="00DA4351">
      <w:pPr>
        <w:ind w:leftChars="675" w:left="1658"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00F21C14" w:rsidRPr="00052818">
        <w:rPr>
          <w:rFonts w:ascii="ＭＳ 明朝" w:eastAsia="ＭＳ 明朝" w:hAnsi="ＭＳ 明朝" w:hint="eastAsia"/>
          <w:sz w:val="24"/>
          <w:szCs w:val="24"/>
        </w:rPr>
        <w:t>その他、</w:t>
      </w:r>
      <w:r w:rsidR="00DA01DC">
        <w:rPr>
          <w:rFonts w:ascii="ＭＳ 明朝" w:eastAsia="ＭＳ 明朝" w:hAnsi="ＭＳ 明朝" w:hint="eastAsia"/>
          <w:sz w:val="24"/>
          <w:szCs w:val="24"/>
        </w:rPr>
        <w:t>自由記載欄として、</w:t>
      </w:r>
      <w:r w:rsidR="00572229">
        <w:rPr>
          <w:rFonts w:ascii="ＭＳ 明朝" w:eastAsia="ＭＳ 明朝" w:hAnsi="ＭＳ 明朝" w:hint="eastAsia"/>
          <w:kern w:val="0"/>
          <w:sz w:val="24"/>
          <w:szCs w:val="24"/>
        </w:rPr>
        <w:t>本業務の内容と同種又は類似の業務実績における経験を活かした提案等、</w:t>
      </w:r>
      <w:r w:rsidR="00F21C14" w:rsidRPr="00052818">
        <w:rPr>
          <w:rFonts w:ascii="ＭＳ 明朝" w:eastAsia="ＭＳ 明朝" w:hAnsi="ＭＳ 明朝" w:hint="eastAsia"/>
          <w:sz w:val="24"/>
          <w:szCs w:val="24"/>
        </w:rPr>
        <w:t>特にアピールしたい点があれば記載</w:t>
      </w:r>
      <w:r w:rsidR="00E90EF3">
        <w:rPr>
          <w:rFonts w:ascii="ＭＳ 明朝" w:eastAsia="ＭＳ 明朝" w:hAnsi="ＭＳ 明朝" w:hint="eastAsia"/>
          <w:sz w:val="24"/>
          <w:szCs w:val="24"/>
        </w:rPr>
        <w:t>すること。</w:t>
      </w:r>
      <w:r w:rsidR="00866063">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45F08">
        <w:rPr>
          <w:rFonts w:ascii="ＭＳ 明朝" w:eastAsia="ＭＳ 明朝" w:hAnsi="ＭＳ 明朝" w:hint="eastAsia"/>
          <w:sz w:val="24"/>
          <w:szCs w:val="24"/>
        </w:rPr>
        <w:lastRenderedPageBreak/>
        <w:t>第</w:t>
      </w:r>
      <w:r>
        <w:rPr>
          <w:rFonts w:ascii="ＭＳ 明朝" w:eastAsia="ＭＳ 明朝" w:hAnsi="ＭＳ 明朝" w:hint="eastAsia"/>
          <w:sz w:val="24"/>
          <w:szCs w:val="24"/>
        </w:rPr>
        <w:t xml:space="preserve">９－１号　</w:t>
      </w:r>
      <w:r w:rsidR="00DA4351">
        <w:rPr>
          <w:rFonts w:ascii="ＭＳ 明朝" w:eastAsia="ＭＳ 明朝" w:hAnsi="ＭＳ 明朝" w:hint="eastAsia"/>
          <w:sz w:val="24"/>
          <w:szCs w:val="24"/>
        </w:rPr>
        <w:t>事業者PR</w:t>
      </w:r>
    </w:p>
    <w:p w:rsidR="00FA24DA" w:rsidRPr="00052818" w:rsidRDefault="00FA24DA">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DF15C4" w:rsidRDefault="00DF15C4" w:rsidP="00DF15C4">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Pr>
          <w:rFonts w:ascii="ＭＳ 明朝" w:eastAsia="ＭＳ 明朝" w:hAnsi="ＭＳ 明朝" w:hint="eastAsia"/>
          <w:sz w:val="24"/>
          <w:szCs w:val="24"/>
        </w:rPr>
        <w:t xml:space="preserve">９－２号　</w:t>
      </w:r>
      <w:r w:rsidR="00602FF4">
        <w:rPr>
          <w:rFonts w:ascii="ＭＳ 明朝" w:eastAsia="ＭＳ 明朝" w:hAnsi="ＭＳ 明朝" w:hint="eastAsia"/>
          <w:sz w:val="24"/>
          <w:szCs w:val="24"/>
        </w:rPr>
        <w:t>実施体制・工程</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sidR="00DF15C4">
        <w:rPr>
          <w:rFonts w:ascii="ＭＳ 明朝" w:eastAsia="ＭＳ 明朝" w:hAnsi="ＭＳ 明朝" w:hint="eastAsia"/>
          <w:sz w:val="24"/>
          <w:szCs w:val="24"/>
        </w:rPr>
        <w:t>９－３</w:t>
      </w:r>
      <w:r>
        <w:rPr>
          <w:rFonts w:ascii="ＭＳ 明朝" w:eastAsia="ＭＳ 明朝" w:hAnsi="ＭＳ 明朝" w:hint="eastAsia"/>
          <w:sz w:val="24"/>
          <w:szCs w:val="24"/>
        </w:rPr>
        <w:t xml:space="preserve">号　</w:t>
      </w:r>
      <w:r w:rsidR="00602FF4">
        <w:rPr>
          <w:rFonts w:ascii="ＭＳ 明朝" w:eastAsia="ＭＳ 明朝" w:hAnsi="ＭＳ 明朝" w:hint="eastAsia"/>
          <w:sz w:val="24"/>
          <w:szCs w:val="24"/>
        </w:rPr>
        <w:t>緊急対応</w:t>
      </w:r>
    </w:p>
    <w:p w:rsidR="00D90836" w:rsidRPr="00052818" w:rsidRDefault="00D90836">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sidR="00DF15C4">
        <w:rPr>
          <w:rFonts w:ascii="ＭＳ 明朝" w:eastAsia="ＭＳ 明朝" w:hAnsi="ＭＳ 明朝" w:hint="eastAsia"/>
          <w:sz w:val="24"/>
          <w:szCs w:val="24"/>
        </w:rPr>
        <w:t>９－４</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保守点検業務</w:t>
      </w:r>
      <w:r>
        <w:rPr>
          <w:rFonts w:ascii="ＭＳ 明朝" w:eastAsia="ＭＳ 明朝" w:hAnsi="ＭＳ 明朝" w:hint="eastAsia"/>
          <w:sz w:val="24"/>
          <w:szCs w:val="24"/>
        </w:rPr>
        <w:t>の</w:t>
      </w:r>
      <w:r w:rsidRPr="00052818">
        <w:rPr>
          <w:rFonts w:ascii="ＭＳ 明朝" w:eastAsia="ＭＳ 明朝" w:hAnsi="ＭＳ 明朝" w:hint="eastAsia"/>
          <w:sz w:val="24"/>
          <w:szCs w:val="24"/>
        </w:rPr>
        <w:t>品質・効率性</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lastRenderedPageBreak/>
        <w:t>第９－５</w:t>
      </w:r>
      <w:r w:rsidR="00E60A89">
        <w:rPr>
          <w:rFonts w:ascii="ＭＳ 明朝" w:eastAsia="ＭＳ 明朝" w:hAnsi="ＭＳ 明朝" w:hint="eastAsia"/>
          <w:sz w:val="24"/>
          <w:szCs w:val="24"/>
        </w:rPr>
        <w:t xml:space="preserve">号　</w:t>
      </w:r>
      <w:r w:rsidR="00E60A89" w:rsidRPr="00052818">
        <w:rPr>
          <w:rFonts w:ascii="ＭＳ 明朝" w:eastAsia="ＭＳ 明朝" w:hAnsi="ＭＳ 明朝" w:hint="eastAsia"/>
          <w:sz w:val="24"/>
          <w:szCs w:val="24"/>
        </w:rPr>
        <w:t>修繕業務</w:t>
      </w:r>
      <w:r w:rsidR="00602FF4">
        <w:rPr>
          <w:rFonts w:ascii="ＭＳ 明朝" w:eastAsia="ＭＳ 明朝" w:hAnsi="ＭＳ 明朝" w:hint="eastAsia"/>
          <w:sz w:val="24"/>
          <w:szCs w:val="24"/>
        </w:rPr>
        <w:t>の品質・効率性</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DF15C4" w:rsidRDefault="00DF15C4" w:rsidP="00E60A89">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lastRenderedPageBreak/>
        <w:t>第９－６</w:t>
      </w:r>
      <w:r w:rsidR="00E60A89">
        <w:rPr>
          <w:rFonts w:ascii="ＭＳ 明朝" w:eastAsia="ＭＳ 明朝" w:hAnsi="ＭＳ 明朝" w:hint="eastAsia"/>
          <w:sz w:val="24"/>
          <w:szCs w:val="24"/>
        </w:rPr>
        <w:t xml:space="preserve">号　</w:t>
      </w:r>
      <w:r w:rsidR="00E60A89" w:rsidRPr="00052818">
        <w:rPr>
          <w:rFonts w:ascii="ＭＳ 明朝" w:eastAsia="ＭＳ 明朝" w:hAnsi="ＭＳ 明朝" w:hint="eastAsia"/>
          <w:sz w:val="24"/>
          <w:szCs w:val="24"/>
        </w:rPr>
        <w:t>市内事業者との協力体制・活用方法</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60A89" w:rsidRPr="00DF15C4" w:rsidRDefault="00DF15C4" w:rsidP="00DF15C4">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Pr>
          <w:rFonts w:ascii="ＭＳ 明朝" w:eastAsia="ＭＳ 明朝" w:hAnsi="ＭＳ 明朝" w:hint="eastAsia"/>
          <w:sz w:val="24"/>
          <w:szCs w:val="24"/>
        </w:rPr>
        <w:t xml:space="preserve">９－７号　</w:t>
      </w:r>
      <w:r w:rsidR="00602FF4">
        <w:rPr>
          <w:rFonts w:ascii="ＭＳ 明朝" w:eastAsia="ＭＳ 明朝" w:hAnsi="ＭＳ 明朝" w:hint="eastAsia"/>
          <w:sz w:val="24"/>
          <w:szCs w:val="24"/>
        </w:rPr>
        <w:t>情報共有等</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rPr>
          <w:rFonts w:ascii="ＭＳ 明朝" w:eastAsia="ＭＳ 明朝" w:hAnsi="ＭＳ 明朝"/>
          <w:sz w:val="24"/>
          <w:szCs w:val="24"/>
        </w:rPr>
      </w:pPr>
      <w:r>
        <w:rPr>
          <w:rFonts w:ascii="ＭＳ 明朝" w:eastAsia="ＭＳ 明朝" w:hAnsi="ＭＳ 明朝" w:hint="eastAsia"/>
          <w:sz w:val="24"/>
          <w:szCs w:val="24"/>
        </w:rPr>
        <w:lastRenderedPageBreak/>
        <w:t>第９－８</w:t>
      </w:r>
      <w:r w:rsidR="00E60A89">
        <w:rPr>
          <w:rFonts w:ascii="ＭＳ 明朝" w:eastAsia="ＭＳ 明朝" w:hAnsi="ＭＳ 明朝" w:hint="eastAsia"/>
          <w:sz w:val="24"/>
          <w:szCs w:val="24"/>
        </w:rPr>
        <w:t xml:space="preserve">号　</w:t>
      </w:r>
      <w:r w:rsidR="00602FF4">
        <w:rPr>
          <w:rFonts w:ascii="ＭＳ 明朝" w:eastAsia="ＭＳ 明朝" w:hAnsi="ＭＳ 明朝" w:hint="eastAsia"/>
          <w:sz w:val="24"/>
          <w:szCs w:val="24"/>
        </w:rPr>
        <w:t>追加サービス・独自のノウハウ</w:t>
      </w:r>
    </w:p>
    <w:p w:rsidR="00ED41C5" w:rsidRPr="00052818" w:rsidRDefault="00ED41C5">
      <w:pPr>
        <w:widowControl/>
        <w:jc w:val="left"/>
        <w:rPr>
          <w:rFonts w:ascii="ＭＳ 明朝" w:eastAsia="ＭＳ 明朝" w:hAnsi="ＭＳ 明朝"/>
          <w:sz w:val="24"/>
          <w:szCs w:val="24"/>
        </w:rPr>
      </w:pPr>
    </w:p>
    <w:sectPr w:rsidR="00ED41C5" w:rsidRPr="00052818" w:rsidSect="00A84BA4">
      <w:headerReference w:type="default" r:id="rId8"/>
      <w:type w:val="continuous"/>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BE3" w:rsidRDefault="00533BE3" w:rsidP="00AB71D0">
      <w:r>
        <w:separator/>
      </w:r>
    </w:p>
  </w:endnote>
  <w:endnote w:type="continuationSeparator" w:id="0">
    <w:p w:rsidR="00533BE3" w:rsidRDefault="00533BE3" w:rsidP="00AB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BE3" w:rsidRDefault="00533BE3" w:rsidP="00AB71D0">
      <w:r>
        <w:separator/>
      </w:r>
    </w:p>
  </w:footnote>
  <w:footnote w:type="continuationSeparator" w:id="0">
    <w:p w:rsidR="00533BE3" w:rsidRDefault="00533BE3" w:rsidP="00AB7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A4" w:rsidRDefault="00A84BA4">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4810125</wp:posOffset>
              </wp:positionH>
              <wp:positionV relativeFrom="paragraph">
                <wp:posOffset>-216535</wp:posOffset>
              </wp:positionV>
              <wp:extent cx="1447800" cy="314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447800" cy="314325"/>
                      </a:xfrm>
                      <a:prstGeom prst="rect">
                        <a:avLst/>
                      </a:prstGeom>
                      <a:noFill/>
                      <a:ln w="6350">
                        <a:noFill/>
                      </a:ln>
                    </wps:spPr>
                    <wps:txbx>
                      <w:txbxContent>
                        <w:p w:rsidR="00A84BA4" w:rsidRPr="00A84BA4" w:rsidRDefault="00A84BA4">
                          <w:pPr>
                            <w:rPr>
                              <w:rFonts w:ascii="ＭＳ Ｐゴシック" w:eastAsia="ＭＳ Ｐゴシック" w:hAnsi="ＭＳ Ｐゴシック"/>
                              <w:color w:val="808080" w:themeColor="background1" w:themeShade="80"/>
                            </w:rPr>
                          </w:pPr>
                          <w:r w:rsidRPr="00A84BA4">
                            <w:rPr>
                              <w:rFonts w:ascii="ＭＳ Ｐゴシック" w:eastAsia="ＭＳ Ｐゴシック" w:hAnsi="ＭＳ Ｐゴシック" w:hint="eastAsia"/>
                              <w:color w:val="808080" w:themeColor="background1" w:themeShade="80"/>
                            </w:rPr>
                            <w:t>※</w:t>
                          </w:r>
                          <w:r w:rsidRPr="00A84BA4">
                            <w:rPr>
                              <w:rFonts w:ascii="ＭＳ Ｐゴシック" w:eastAsia="ＭＳ Ｐゴシック" w:hAnsi="ＭＳ Ｐゴシック"/>
                              <w:color w:val="808080" w:themeColor="background1" w:themeShade="80"/>
                            </w:rPr>
                            <w:t>片面</w:t>
                          </w:r>
                          <w:r w:rsidRPr="00A84BA4">
                            <w:rPr>
                              <w:rFonts w:ascii="ＭＳ Ｐゴシック" w:eastAsia="ＭＳ Ｐゴシック" w:hAnsi="ＭＳ Ｐゴシック" w:hint="eastAsia"/>
                              <w:color w:val="808080" w:themeColor="background1" w:themeShade="80"/>
                            </w:rPr>
                            <w:t>30</w:t>
                          </w:r>
                          <w:r w:rsidRPr="00A84BA4">
                            <w:rPr>
                              <w:rFonts w:ascii="ＭＳ Ｐゴシック" w:eastAsia="ＭＳ Ｐゴシック" w:hAnsi="ＭＳ Ｐゴシック"/>
                              <w:color w:val="808080" w:themeColor="background1" w:themeShade="80"/>
                            </w:rPr>
                            <w:t>枚以内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8.75pt;margin-top:-17.05pt;width:114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" filled="f" stroked="f" strokeweight=".5pt">
              <v:textbox>
                <w:txbxContent>
                  <w:p w:rsidR="00A84BA4" w:rsidRPr="00A84BA4" w:rsidRDefault="00A84BA4">
                    <w:pPr>
                      <w:rPr>
                        <w:rFonts w:ascii="ＭＳ Ｐゴシック" w:eastAsia="ＭＳ Ｐゴシック" w:hAnsi="ＭＳ Ｐゴシック"/>
                        <w:color w:val="808080" w:themeColor="background1" w:themeShade="80"/>
                      </w:rPr>
                    </w:pPr>
                    <w:r w:rsidRPr="00A84BA4">
                      <w:rPr>
                        <w:rFonts w:ascii="ＭＳ Ｐゴシック" w:eastAsia="ＭＳ Ｐゴシック" w:hAnsi="ＭＳ Ｐゴシック" w:hint="eastAsia"/>
                        <w:color w:val="808080" w:themeColor="background1" w:themeShade="80"/>
                      </w:rPr>
                      <w:t>※</w:t>
                    </w:r>
                    <w:r w:rsidRPr="00A84BA4">
                      <w:rPr>
                        <w:rFonts w:ascii="ＭＳ Ｐゴシック" w:eastAsia="ＭＳ Ｐゴシック" w:hAnsi="ＭＳ Ｐゴシック"/>
                        <w:color w:val="808080" w:themeColor="background1" w:themeShade="80"/>
                      </w:rPr>
                      <w:t>片面</w:t>
                    </w:r>
                    <w:r w:rsidRPr="00A84BA4">
                      <w:rPr>
                        <w:rFonts w:ascii="ＭＳ Ｐゴシック" w:eastAsia="ＭＳ Ｐゴシック" w:hAnsi="ＭＳ Ｐゴシック" w:hint="eastAsia"/>
                        <w:color w:val="808080" w:themeColor="background1" w:themeShade="80"/>
                      </w:rPr>
                      <w:t>30</w:t>
                    </w:r>
                    <w:r w:rsidRPr="00A84BA4">
                      <w:rPr>
                        <w:rFonts w:ascii="ＭＳ Ｐゴシック" w:eastAsia="ＭＳ Ｐゴシック" w:hAnsi="ＭＳ Ｐゴシック"/>
                        <w:color w:val="808080" w:themeColor="background1" w:themeShade="80"/>
                      </w:rPr>
                      <w:t>枚以内</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519B0"/>
    <w:multiLevelType w:val="hybridMultilevel"/>
    <w:tmpl w:val="392EECCC"/>
    <w:lvl w:ilvl="0" w:tplc="2FBE0BE8">
      <w:start w:val="7"/>
      <w:numFmt w:val="bullet"/>
      <w:lvlText w:val="・"/>
      <w:lvlJc w:val="left"/>
      <w:pPr>
        <w:ind w:left="156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28"/>
    <w:rsid w:val="00003ED9"/>
    <w:rsid w:val="00010A4F"/>
    <w:rsid w:val="00013735"/>
    <w:rsid w:val="00017428"/>
    <w:rsid w:val="00052818"/>
    <w:rsid w:val="00066DBF"/>
    <w:rsid w:val="000703C3"/>
    <w:rsid w:val="00073051"/>
    <w:rsid w:val="00073829"/>
    <w:rsid w:val="00077DD9"/>
    <w:rsid w:val="00080811"/>
    <w:rsid w:val="000818A6"/>
    <w:rsid w:val="000B4583"/>
    <w:rsid w:val="000B58BD"/>
    <w:rsid w:val="000C7332"/>
    <w:rsid w:val="000D1315"/>
    <w:rsid w:val="000E4D0A"/>
    <w:rsid w:val="0011588E"/>
    <w:rsid w:val="001208D4"/>
    <w:rsid w:val="00176E23"/>
    <w:rsid w:val="001932B0"/>
    <w:rsid w:val="001B1878"/>
    <w:rsid w:val="001D5694"/>
    <w:rsid w:val="001D7A31"/>
    <w:rsid w:val="0020541C"/>
    <w:rsid w:val="00206790"/>
    <w:rsid w:val="00213FF8"/>
    <w:rsid w:val="00235265"/>
    <w:rsid w:val="00245F08"/>
    <w:rsid w:val="00254B3A"/>
    <w:rsid w:val="00256F01"/>
    <w:rsid w:val="00294710"/>
    <w:rsid w:val="00295B32"/>
    <w:rsid w:val="002A6551"/>
    <w:rsid w:val="00307447"/>
    <w:rsid w:val="003129DB"/>
    <w:rsid w:val="00312B15"/>
    <w:rsid w:val="00313639"/>
    <w:rsid w:val="00323733"/>
    <w:rsid w:val="003517EB"/>
    <w:rsid w:val="00370D3B"/>
    <w:rsid w:val="003751F6"/>
    <w:rsid w:val="003A4B85"/>
    <w:rsid w:val="00404FF6"/>
    <w:rsid w:val="00414C8D"/>
    <w:rsid w:val="00467856"/>
    <w:rsid w:val="004713BD"/>
    <w:rsid w:val="004E0DE0"/>
    <w:rsid w:val="004E451A"/>
    <w:rsid w:val="004F2F00"/>
    <w:rsid w:val="005025A7"/>
    <w:rsid w:val="00521016"/>
    <w:rsid w:val="00533BE3"/>
    <w:rsid w:val="0054147B"/>
    <w:rsid w:val="00545147"/>
    <w:rsid w:val="00572229"/>
    <w:rsid w:val="00587B14"/>
    <w:rsid w:val="0059340B"/>
    <w:rsid w:val="005947FB"/>
    <w:rsid w:val="005B186E"/>
    <w:rsid w:val="005C3790"/>
    <w:rsid w:val="005D00DA"/>
    <w:rsid w:val="005E034F"/>
    <w:rsid w:val="00602FF4"/>
    <w:rsid w:val="0061771F"/>
    <w:rsid w:val="00631934"/>
    <w:rsid w:val="00640535"/>
    <w:rsid w:val="00642618"/>
    <w:rsid w:val="00662345"/>
    <w:rsid w:val="00671DC8"/>
    <w:rsid w:val="006917B4"/>
    <w:rsid w:val="006B441C"/>
    <w:rsid w:val="006D43F5"/>
    <w:rsid w:val="006E7A69"/>
    <w:rsid w:val="00707C48"/>
    <w:rsid w:val="00762362"/>
    <w:rsid w:val="007731E9"/>
    <w:rsid w:val="00781403"/>
    <w:rsid w:val="007A68AF"/>
    <w:rsid w:val="007B04A1"/>
    <w:rsid w:val="007C3795"/>
    <w:rsid w:val="007D3C24"/>
    <w:rsid w:val="00820334"/>
    <w:rsid w:val="00842E3A"/>
    <w:rsid w:val="00844FBC"/>
    <w:rsid w:val="00846AF9"/>
    <w:rsid w:val="00853B47"/>
    <w:rsid w:val="00866063"/>
    <w:rsid w:val="00872F0D"/>
    <w:rsid w:val="008854FD"/>
    <w:rsid w:val="008A0176"/>
    <w:rsid w:val="008A62C2"/>
    <w:rsid w:val="008B677D"/>
    <w:rsid w:val="008B7CD8"/>
    <w:rsid w:val="008C16AB"/>
    <w:rsid w:val="008D0407"/>
    <w:rsid w:val="008D0798"/>
    <w:rsid w:val="008E4C71"/>
    <w:rsid w:val="00905833"/>
    <w:rsid w:val="00916F3B"/>
    <w:rsid w:val="00936520"/>
    <w:rsid w:val="0093711E"/>
    <w:rsid w:val="0095442F"/>
    <w:rsid w:val="0098595A"/>
    <w:rsid w:val="009D4F13"/>
    <w:rsid w:val="009F2CDA"/>
    <w:rsid w:val="00A05A07"/>
    <w:rsid w:val="00A24721"/>
    <w:rsid w:val="00A274A8"/>
    <w:rsid w:val="00A334F1"/>
    <w:rsid w:val="00A512D2"/>
    <w:rsid w:val="00A6367C"/>
    <w:rsid w:val="00A65EA8"/>
    <w:rsid w:val="00A84BA4"/>
    <w:rsid w:val="00A90A07"/>
    <w:rsid w:val="00AA17A1"/>
    <w:rsid w:val="00AB71D0"/>
    <w:rsid w:val="00AE688A"/>
    <w:rsid w:val="00B22116"/>
    <w:rsid w:val="00B22C84"/>
    <w:rsid w:val="00B520FB"/>
    <w:rsid w:val="00B66D2C"/>
    <w:rsid w:val="00B67BFB"/>
    <w:rsid w:val="00B71F71"/>
    <w:rsid w:val="00B73C8E"/>
    <w:rsid w:val="00BC7452"/>
    <w:rsid w:val="00BF539B"/>
    <w:rsid w:val="00BF580A"/>
    <w:rsid w:val="00C83029"/>
    <w:rsid w:val="00C852BC"/>
    <w:rsid w:val="00CA50F7"/>
    <w:rsid w:val="00CD2DEC"/>
    <w:rsid w:val="00CD6E90"/>
    <w:rsid w:val="00CF0BF1"/>
    <w:rsid w:val="00D15059"/>
    <w:rsid w:val="00D43EE8"/>
    <w:rsid w:val="00D5241F"/>
    <w:rsid w:val="00D66AC9"/>
    <w:rsid w:val="00D77894"/>
    <w:rsid w:val="00D90836"/>
    <w:rsid w:val="00DA01DC"/>
    <w:rsid w:val="00DA4351"/>
    <w:rsid w:val="00DB195B"/>
    <w:rsid w:val="00DD1AA0"/>
    <w:rsid w:val="00DE097D"/>
    <w:rsid w:val="00DE6E7F"/>
    <w:rsid w:val="00DF15C4"/>
    <w:rsid w:val="00E04761"/>
    <w:rsid w:val="00E235D2"/>
    <w:rsid w:val="00E47B05"/>
    <w:rsid w:val="00E60A89"/>
    <w:rsid w:val="00E850C9"/>
    <w:rsid w:val="00E90EF3"/>
    <w:rsid w:val="00E97281"/>
    <w:rsid w:val="00ED41C5"/>
    <w:rsid w:val="00F009B5"/>
    <w:rsid w:val="00F02A40"/>
    <w:rsid w:val="00F06F62"/>
    <w:rsid w:val="00F21C14"/>
    <w:rsid w:val="00F33E0C"/>
    <w:rsid w:val="00F54B0F"/>
    <w:rsid w:val="00FA24DA"/>
    <w:rsid w:val="00FB0FE1"/>
    <w:rsid w:val="00FB29E5"/>
    <w:rsid w:val="00FE49FC"/>
    <w:rsid w:val="00FF0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5ECB8229-9930-427E-9396-83DE1367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1D0"/>
    <w:pPr>
      <w:tabs>
        <w:tab w:val="center" w:pos="4252"/>
        <w:tab w:val="right" w:pos="8504"/>
      </w:tabs>
      <w:snapToGrid w:val="0"/>
    </w:pPr>
  </w:style>
  <w:style w:type="character" w:customStyle="1" w:styleId="a4">
    <w:name w:val="ヘッダー (文字)"/>
    <w:basedOn w:val="a0"/>
    <w:link w:val="a3"/>
    <w:uiPriority w:val="99"/>
    <w:rsid w:val="00AB71D0"/>
  </w:style>
  <w:style w:type="paragraph" w:styleId="a5">
    <w:name w:val="footer"/>
    <w:basedOn w:val="a"/>
    <w:link w:val="a6"/>
    <w:uiPriority w:val="99"/>
    <w:unhideWhenUsed/>
    <w:rsid w:val="00AB71D0"/>
    <w:pPr>
      <w:tabs>
        <w:tab w:val="center" w:pos="4252"/>
        <w:tab w:val="right" w:pos="8504"/>
      </w:tabs>
      <w:snapToGrid w:val="0"/>
    </w:pPr>
  </w:style>
  <w:style w:type="character" w:customStyle="1" w:styleId="a6">
    <w:name w:val="フッター (文字)"/>
    <w:basedOn w:val="a0"/>
    <w:link w:val="a5"/>
    <w:uiPriority w:val="99"/>
    <w:rsid w:val="00AB71D0"/>
  </w:style>
  <w:style w:type="table" w:styleId="a7">
    <w:name w:val="Table Grid"/>
    <w:basedOn w:val="a1"/>
    <w:uiPriority w:val="39"/>
    <w:rsid w:val="00003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6E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6E7F"/>
    <w:rPr>
      <w:rFonts w:asciiTheme="majorHAnsi" w:eastAsiaTheme="majorEastAsia" w:hAnsiTheme="majorHAnsi" w:cstheme="majorBidi"/>
      <w:sz w:val="18"/>
      <w:szCs w:val="18"/>
    </w:rPr>
  </w:style>
  <w:style w:type="paragraph" w:styleId="aa">
    <w:name w:val="Revision"/>
    <w:hidden/>
    <w:uiPriority w:val="99"/>
    <w:semiHidden/>
    <w:rsid w:val="00295B32"/>
  </w:style>
  <w:style w:type="table" w:customStyle="1" w:styleId="1">
    <w:name w:val="表 (格子)1"/>
    <w:basedOn w:val="a1"/>
    <w:next w:val="a7"/>
    <w:uiPriority w:val="39"/>
    <w:rsid w:val="00FF0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707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54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B7D80-2D1B-4634-B6DD-80B801FF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10</Pages>
  <Words>290</Words>
  <Characters>1659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ユーザー</cp:lastModifiedBy>
  <cp:revision>93</cp:revision>
  <cp:lastPrinted>2023-06-15T08:39:00Z</cp:lastPrinted>
  <dcterms:created xsi:type="dcterms:W3CDTF">2021-02-13T03:59:00Z</dcterms:created>
  <dcterms:modified xsi:type="dcterms:W3CDTF">2023-07-05T08:11:00Z</dcterms:modified>
</cp:coreProperties>
</file>