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危険なバス停情報提供票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4"/>
        </w:rPr>
        <w:t>ご意見提出日：令和　　年　　月　　日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140"/>
      </w:tblGrid>
      <w:tr>
        <w:trPr>
          <w:trHeight w:val="1620" w:hRule="atLeast"/>
        </w:trPr>
        <w:tc>
          <w:tcPr>
            <w:tcW w:w="2515" w:type="dxa"/>
            <w:vAlign w:val="top"/>
          </w:tcPr>
          <w:p>
            <w:pPr>
              <w:pStyle w:val="0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b w:val="1"/>
                <w:sz w:val="28"/>
              </w:rPr>
              <w:t>バス停名</w:t>
            </w:r>
          </w:p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和光市駅南口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42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b w:val="1"/>
                <w:sz w:val="28"/>
              </w:rPr>
              <w:t>危険と感じる理由</w:t>
            </w:r>
          </w:p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</w:rPr>
              <w:t>例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4"/>
              </w:rPr>
              <w:t>バスが横断歩道にかかる　など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ご記入頂きましたご意見につきましては、「バス停留所安全性確保対策実施要領」に基づき対策を決定することとなりますので、改善が確約されるものではありません。ご了承ください。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2022-01-19T07:50:00Z</dcterms:created>
  <dcterms:modified xsi:type="dcterms:W3CDTF">2022-01-19T07:58:41Z</dcterms:modified>
  <cp:revision>0</cp:revision>
</cp:coreProperties>
</file>