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開発行為等事前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協議書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ind w:left="0" w:leftChars="0" w:right="840" w:rightChars="40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u w:val="none" w:color="auto"/>
        </w:rPr>
        <w:t>担当者：　　　　　　（連絡先）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開発行為等について事前協議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小規模開発行為等について協議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したいので、和光市まちづくり条例第</w:t>
      </w:r>
      <w:r>
        <w:rPr>
          <w:rFonts w:hint="default" w:ascii="ＭＳ 明朝" w:hAnsi="ＭＳ 明朝" w:eastAsia="ＭＳ 明朝"/>
          <w:sz w:val="21"/>
        </w:rPr>
        <w:t>20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の規定により、次のとおり提出します。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8"/>
        <w:gridCol w:w="658"/>
        <w:gridCol w:w="14"/>
        <w:gridCol w:w="69"/>
        <w:gridCol w:w="15"/>
        <w:gridCol w:w="112"/>
        <w:gridCol w:w="182"/>
        <w:gridCol w:w="19"/>
        <w:gridCol w:w="37"/>
        <w:gridCol w:w="238"/>
        <w:gridCol w:w="254"/>
        <w:gridCol w:w="362"/>
        <w:gridCol w:w="28"/>
        <w:gridCol w:w="207"/>
        <w:gridCol w:w="325"/>
        <w:gridCol w:w="238"/>
        <w:gridCol w:w="70"/>
        <w:gridCol w:w="42"/>
        <w:gridCol w:w="238"/>
        <w:gridCol w:w="51"/>
        <w:gridCol w:w="134"/>
        <w:gridCol w:w="25"/>
        <w:gridCol w:w="154"/>
        <w:gridCol w:w="70"/>
        <w:gridCol w:w="293"/>
        <w:gridCol w:w="350"/>
        <w:gridCol w:w="56"/>
        <w:gridCol w:w="126"/>
        <w:gridCol w:w="24"/>
        <w:gridCol w:w="201"/>
        <w:gridCol w:w="42"/>
        <w:gridCol w:w="111"/>
        <w:gridCol w:w="322"/>
        <w:gridCol w:w="280"/>
        <w:gridCol w:w="142"/>
        <w:gridCol w:w="26"/>
        <w:gridCol w:w="1075"/>
      </w:tblGrid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設計者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工事施行者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553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の種別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開発行為等を行う区域の面積が</w:t>
            </w:r>
            <w:r>
              <w:rPr>
                <w:rFonts w:hint="default" w:ascii="ＭＳ 明朝" w:hAnsi="ＭＳ 明朝" w:eastAsia="ＭＳ 明朝"/>
                <w:sz w:val="21"/>
              </w:rPr>
              <w:t>500m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以上のもの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中高層建築物の建築　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戸数が</w:t>
            </w:r>
            <w:r>
              <w:rPr>
                <w:rFonts w:hint="default" w:ascii="ＭＳ 明朝" w:hAnsi="ＭＳ 明朝" w:eastAsia="ＭＳ 明朝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sz w:val="21"/>
              </w:rPr>
              <w:t>以上の建築物の建築</w:t>
            </w:r>
          </w:p>
          <w:p>
            <w:pPr>
              <w:pStyle w:val="0"/>
              <w:ind w:left="109" w:hanging="109" w:hangingChars="5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開発行為等を行う区域の面積が</w:t>
            </w:r>
            <w:r>
              <w:rPr>
                <w:rFonts w:hint="default" w:ascii="ＭＳ 明朝" w:hAnsi="ＭＳ 明朝" w:eastAsia="ＭＳ 明朝"/>
                <w:sz w:val="21"/>
              </w:rPr>
              <w:t>300m2</w:t>
            </w:r>
            <w:r>
              <w:rPr>
                <w:rFonts w:hint="default" w:ascii="ＭＳ 明朝" w:hAnsi="ＭＳ 明朝" w:eastAsia="ＭＳ 明朝"/>
                <w:sz w:val="21"/>
              </w:rPr>
              <w:t>以上</w:t>
            </w:r>
            <w:r>
              <w:rPr>
                <w:rFonts w:hint="default" w:ascii="ＭＳ 明朝" w:hAnsi="ＭＳ 明朝" w:eastAsia="ＭＳ 明朝"/>
                <w:sz w:val="21"/>
              </w:rPr>
              <w:t>500m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未満のもの</w:t>
            </w:r>
            <w:r>
              <w:rPr>
                <w:rFonts w:hint="default" w:ascii="ＭＳ 明朝" w:hAnsi="ＭＳ 明朝" w:eastAsia="ＭＳ 明朝"/>
                <w:sz w:val="21"/>
              </w:rPr>
              <w:t>(2</w:t>
            </w:r>
            <w:r>
              <w:rPr>
                <w:rFonts w:hint="default" w:ascii="ＭＳ 明朝" w:hAnsi="ＭＳ 明朝" w:eastAsia="ＭＳ 明朝"/>
                <w:sz w:val="21"/>
              </w:rPr>
              <w:t>及び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に該当するものを除く。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道路の位置の指定を受けて行うもの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の区域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区画数</w:t>
            </w:r>
          </w:p>
        </w:tc>
        <w:tc>
          <w:tcPr>
            <w:tcW w:w="1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最低敷地面積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区域区分</w:t>
            </w:r>
          </w:p>
        </w:tc>
        <w:tc>
          <w:tcPr>
            <w:tcW w:w="548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市街化区域　　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市街化調整区域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用途地域</w:t>
            </w:r>
          </w:p>
        </w:tc>
        <w:tc>
          <w:tcPr>
            <w:tcW w:w="23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防火地域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有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無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高度地区の高さの最高限度</w:t>
            </w:r>
          </w:p>
        </w:tc>
        <w:tc>
          <w:tcPr>
            <w:tcW w:w="38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25m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35m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無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15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その他の法令等に基づく地域等</w:t>
            </w:r>
          </w:p>
        </w:tc>
        <w:tc>
          <w:tcPr>
            <w:tcW w:w="3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主要用途</w:t>
            </w:r>
          </w:p>
        </w:tc>
        <w:tc>
          <w:tcPr>
            <w:tcW w:w="548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(1</w:t>
            </w:r>
            <w:r>
              <w:rPr>
                <w:rFonts w:hint="default" w:ascii="ＭＳ 明朝" w:hAnsi="ＭＳ 明朝" w:eastAsia="ＭＳ 明朝"/>
                <w:sz w:val="21"/>
              </w:rPr>
              <w:t>　賃貸借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分譲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53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戸数</w:t>
            </w:r>
          </w:p>
        </w:tc>
        <w:tc>
          <w:tcPr>
            <w:tcW w:w="548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　　　　戸・店舗　　　　戸・事務所　　　　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戸・計　　　　戸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棟数</w:t>
            </w: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棟</w:t>
            </w:r>
          </w:p>
        </w:tc>
        <w:tc>
          <w:tcPr>
            <w:tcW w:w="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階数</w:t>
            </w: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地上　　　階・地下　　　階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高さ</w:t>
            </w: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  <w:tc>
          <w:tcPr>
            <w:tcW w:w="1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構造</w:t>
            </w:r>
          </w:p>
        </w:tc>
        <w:tc>
          <w:tcPr>
            <w:tcW w:w="1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建築面積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延べ面積</w:t>
            </w: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建ぺい率</w:t>
            </w:r>
          </w:p>
        </w:tc>
        <w:tc>
          <w:tcPr>
            <w:tcW w:w="1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％</w:t>
            </w: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容積率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％</w:t>
            </w:r>
          </w:p>
        </w:tc>
      </w:tr>
      <w:tr>
        <w:trPr>
          <w:trHeight w:val="31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特定工作物又は産業廃棄物処理施設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概要</w:t>
            </w:r>
          </w:p>
        </w:tc>
        <w:tc>
          <w:tcPr>
            <w:tcW w:w="5929" w:type="dxa"/>
            <w:gridSpan w:val="3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法令等に基づき必要な許可申請等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開発行為の許可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開発許可を受けた土地以外の土地における建築等の許可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建築物の建築等に関する確認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工作物への準用を含む。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産業廃棄物処理施設の設置の許可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0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予定工事期間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日～　　　　年　　月　　日　　　　</w:t>
            </w:r>
          </w:p>
        </w:tc>
      </w:tr>
      <w:tr>
        <w:trPr>
          <w:trHeight w:val="23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</w:t>
            </w:r>
          </w:p>
        </w:tc>
        <w:tc>
          <w:tcPr>
            <w:tcW w:w="1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道路後退部分</w:t>
            </w:r>
          </w:p>
        </w:tc>
        <w:tc>
          <w:tcPr>
            <w:tcW w:w="1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新設部分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247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給水施設</w:t>
            </w:r>
          </w:p>
        </w:tc>
        <w:tc>
          <w:tcPr>
            <w:tcW w:w="1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供給水管</w:t>
            </w:r>
          </w:p>
        </w:tc>
        <w:tc>
          <w:tcPr>
            <w:tcW w:w="1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口径　　　　　</w:t>
            </w:r>
            <w:r>
              <w:rPr>
                <w:rFonts w:hint="default" w:ascii="ＭＳ 明朝" w:hAnsi="ＭＳ 明朝" w:eastAsia="ＭＳ 明朝"/>
                <w:sz w:val="21"/>
              </w:rPr>
              <w:t>mm</w:t>
            </w:r>
          </w:p>
        </w:tc>
        <w:tc>
          <w:tcPr>
            <w:tcW w:w="1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受水槽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容積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293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計画使用水量</w:t>
            </w:r>
          </w:p>
        </w:tc>
        <w:tc>
          <w:tcPr>
            <w:tcW w:w="498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／日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公園、緑地又は広場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種類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公園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緑地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広場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下水道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汚水</w:t>
            </w:r>
          </w:p>
        </w:tc>
        <w:tc>
          <w:tcPr>
            <w:tcW w:w="34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口径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mm</w:t>
            </w:r>
          </w:p>
        </w:tc>
        <w:tc>
          <w:tcPr>
            <w:tcW w:w="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放流先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57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雨水</w:t>
            </w:r>
          </w:p>
        </w:tc>
        <w:tc>
          <w:tcPr>
            <w:tcW w:w="34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浸透トレンチの長さ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容量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</w:p>
        </w:tc>
        <w:tc>
          <w:tcPr>
            <w:tcW w:w="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放流先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消防水利施設</w:t>
            </w:r>
          </w:p>
        </w:tc>
        <w:tc>
          <w:tcPr>
            <w:tcW w:w="1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防火水槽</w:t>
            </w:r>
          </w:p>
        </w:tc>
        <w:tc>
          <w:tcPr>
            <w:tcW w:w="22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　　　基</w:t>
            </w:r>
          </w:p>
        </w:tc>
        <w:tc>
          <w:tcPr>
            <w:tcW w:w="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消火栓</w:t>
            </w:r>
          </w:p>
        </w:tc>
        <w:tc>
          <w:tcPr>
            <w:tcW w:w="2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基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ごみ集積所</w:t>
            </w:r>
          </w:p>
        </w:tc>
        <w:tc>
          <w:tcPr>
            <w:tcW w:w="1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設置面積</w:t>
            </w:r>
          </w:p>
        </w:tc>
        <w:tc>
          <w:tcPr>
            <w:tcW w:w="551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扉の開口</w:t>
            </w:r>
          </w:p>
        </w:tc>
        <w:tc>
          <w:tcPr>
            <w:tcW w:w="551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幅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</w:rPr>
              <w:t>・高さ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駐車場</w:t>
            </w:r>
          </w:p>
        </w:tc>
        <w:tc>
          <w:tcPr>
            <w:tcW w:w="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自動車</w:t>
            </w:r>
          </w:p>
        </w:tc>
        <w:tc>
          <w:tcPr>
            <w:tcW w:w="1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台</w:t>
            </w:r>
          </w:p>
        </w:tc>
        <w:tc>
          <w:tcPr>
            <w:tcW w:w="15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自動二輪車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台</w:t>
            </w:r>
          </w:p>
        </w:tc>
        <w:tc>
          <w:tcPr>
            <w:tcW w:w="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自転車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台</w:t>
            </w:r>
          </w:p>
        </w:tc>
      </w:tr>
      <w:tr>
        <w:trPr>
          <w:trHeight w:val="26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交通安全施設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道路反射鏡　　　　　　　基・街路灯　　　　　　　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553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自然環境への配慮等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9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緑化区域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地面</w:t>
            </w:r>
          </w:p>
        </w:tc>
        <w:tc>
          <w:tcPr>
            <w:tcW w:w="591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樹木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A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芝その他の地被植物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駐車場以外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0.9</w:t>
            </w:r>
            <w:r>
              <w:rPr>
                <w:rFonts w:hint="eastAsia" w:ascii="ＭＳ 明朝" w:hAnsi="ＭＳ 明朝" w:eastAsia="ＭＳ 明朝"/>
                <w:sz w:val="21"/>
              </w:rPr>
              <w:t>＝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B)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駐車場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0.5</w:t>
            </w:r>
            <w:r>
              <w:rPr>
                <w:rFonts w:hint="eastAsia" w:ascii="ＭＳ 明朝" w:hAnsi="ＭＳ 明朝" w:eastAsia="ＭＳ 明朝"/>
                <w:sz w:val="21"/>
              </w:rPr>
              <w:t>＝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C)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屋上</w:t>
            </w:r>
          </w:p>
        </w:tc>
        <w:tc>
          <w:tcPr>
            <w:tcW w:w="591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0.7</w:t>
            </w:r>
            <w:r>
              <w:rPr>
                <w:rFonts w:hint="eastAsia" w:ascii="ＭＳ 明朝" w:hAnsi="ＭＳ 明朝" w:eastAsia="ＭＳ 明朝"/>
                <w:sz w:val="21"/>
              </w:rPr>
              <w:t>＝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D)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591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(A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C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D</w:t>
            </w:r>
            <w:r>
              <w:rPr>
                <w:rFonts w:hint="default" w:ascii="ＭＳ 明朝" w:hAnsi="ＭＳ 明朝" w:eastAsia="ＭＳ 明朝"/>
                <w:sz w:val="21"/>
              </w:rPr>
              <w:t>＝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電波障害対策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有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無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防災備蓄倉庫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設置面積</w:t>
            </w:r>
          </w:p>
        </w:tc>
        <w:tc>
          <w:tcPr>
            <w:tcW w:w="20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天井の高さ</w:t>
            </w:r>
          </w:p>
        </w:tc>
        <w:tc>
          <w:tcPr>
            <w:tcW w:w="2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集会施設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床面積</w:t>
            </w:r>
          </w:p>
        </w:tc>
        <w:tc>
          <w:tcPr>
            <w:tcW w:w="553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広報掲示板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有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無</w:t>
            </w:r>
          </w:p>
        </w:tc>
      </w:tr>
      <w:tr>
        <w:trPr>
          <w:trHeight w:val="846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現場管理等</w:t>
            </w:r>
          </w:p>
        </w:tc>
        <w:tc>
          <w:tcPr>
            <w:tcW w:w="6587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小規模開発行為等については、特定工作物又は産業廃棄物処理施設、公園、緑地又は広場、消防水利施設、駐車場、交通安全施設、緑化区域、電波障害対策、防災備蓄倉庫、集会施設、広報掲示板の欄の記載は不要です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を行う者、代理人又は工事施行者が法人である場合においては、住所及び氏名は、主たる事務所の所在地、名称及び代表者氏名を記載してください。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94</Words>
  <Characters>1217</Characters>
  <Application>JUST Note</Application>
  <Lines>638</Lines>
  <Paragraphs>175</Paragraphs>
  <CharactersWithSpaces>1664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2023-01-20T00:14:32Z</dcterms:modified>
  <cp:revision>19</cp:revision>
</cp:coreProperties>
</file>