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F6" w:rsidRDefault="00E127F6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様式第１号の２</w:t>
      </w:r>
      <w:r w:rsidR="00950211">
        <w:rPr>
          <w:rFonts w:hAnsi="ＭＳ 明朝" w:hint="eastAsia"/>
        </w:rPr>
        <w:t>（第２条、第１０条の４関係）</w:t>
      </w:r>
    </w:p>
    <w:tbl>
      <w:tblPr>
        <w:tblW w:w="98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65"/>
      </w:tblGrid>
      <w:tr w:rsidR="00E127F6" w:rsidRPr="00E127F6" w:rsidTr="00DB7A79">
        <w:trPr>
          <w:trHeight w:val="12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6" w:rsidRPr="00E127F6" w:rsidRDefault="00E127F6" w:rsidP="00187ED8">
            <w:pPr>
              <w:contextualSpacing/>
              <w:jc w:val="center"/>
              <w:rPr>
                <w:rFonts w:hAnsi="ＭＳ 明朝"/>
                <w:bCs/>
                <w:kern w:val="0"/>
                <w:sz w:val="32"/>
                <w:szCs w:val="32"/>
              </w:rPr>
            </w:pP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屋外広告物</w:t>
            </w:r>
            <w:r w:rsidR="005F7731">
              <w:rPr>
                <w:rFonts w:hAnsi="ＭＳ 明朝" w:hint="eastAsia"/>
                <w:bCs/>
                <w:kern w:val="0"/>
                <w:sz w:val="32"/>
                <w:szCs w:val="32"/>
              </w:rPr>
              <w:t>等</w:t>
            </w: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点検報告書</w:t>
            </w:r>
          </w:p>
          <w:p w:rsidR="00E127F6" w:rsidRPr="00E127F6" w:rsidRDefault="00E127F6" w:rsidP="00187ED8">
            <w:pPr>
              <w:spacing w:line="240" w:lineRule="exact"/>
              <w:ind w:rightChars="75" w:right="158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　年　　　月　　　日　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（宛先）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4B0DF4">
              <w:rPr>
                <w:rFonts w:hAnsi="ＭＳ 明朝" w:hint="eastAsia"/>
                <w:sz w:val="18"/>
                <w:szCs w:val="18"/>
              </w:rPr>
              <w:t>和光市長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報告者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住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     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   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>氏　名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</w:t>
            </w:r>
          </w:p>
          <w:p w:rsid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                                                              電話番号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     </w:t>
            </w:r>
          </w:p>
          <w:p w:rsidR="00063C48" w:rsidRPr="00063C48" w:rsidRDefault="00063C48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屋外広告物</w:t>
            </w:r>
            <w:r w:rsidR="00364207">
              <w:rPr>
                <w:rFonts w:hAnsi="ＭＳ 明朝" w:hint="eastAsia"/>
                <w:sz w:val="18"/>
                <w:szCs w:val="18"/>
              </w:rPr>
              <w:t>等</w:t>
            </w:r>
            <w:r w:rsidRPr="00E127F6">
              <w:rPr>
                <w:rFonts w:hAnsi="ＭＳ 明朝" w:hint="eastAsia"/>
                <w:sz w:val="18"/>
                <w:szCs w:val="18"/>
              </w:rPr>
              <w:t>の</w:t>
            </w:r>
            <w:r w:rsidRPr="00E127F6">
              <w:rPr>
                <w:rFonts w:hAnsi="ＭＳ 明朝"/>
                <w:sz w:val="18"/>
                <w:szCs w:val="18"/>
              </w:rPr>
              <w:t>点検結果を</w:t>
            </w:r>
            <w:r w:rsidR="00364207">
              <w:rPr>
                <w:rFonts w:hAnsi="ＭＳ 明朝" w:hint="eastAsia"/>
                <w:sz w:val="18"/>
                <w:szCs w:val="18"/>
              </w:rPr>
              <w:t>以下</w:t>
            </w:r>
            <w:r w:rsidRPr="00E127F6">
              <w:rPr>
                <w:rFonts w:hAnsi="ＭＳ 明朝" w:hint="eastAsia"/>
                <w:sz w:val="18"/>
                <w:szCs w:val="18"/>
              </w:rPr>
              <w:t>のとおり報告します。</w:t>
            </w:r>
          </w:p>
          <w:tbl>
            <w:tblPr>
              <w:tblW w:w="9511" w:type="dxa"/>
              <w:tblInd w:w="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2"/>
                    </w:rPr>
                    <w:t>広告物等の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1260" w:id="-1676484352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0B497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41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1260" w:id="-1676484350"/>
                    </w:rPr>
                    <w:t>設置年月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0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005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60"/>
                      <w:kern w:val="0"/>
                      <w:sz w:val="18"/>
                      <w:szCs w:val="18"/>
                    </w:rPr>
                    <w:t>点検年月</w:t>
                  </w:r>
                  <w:r w:rsidRPr="00E127F6">
                    <w:rPr>
                      <w:rFonts w:hAnsi="ＭＳ 明朝" w:hint="eastAsia"/>
                      <w:spacing w:val="7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600" w:firstLine="10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日</w:t>
                  </w: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氏      名</w:t>
                  </w:r>
                </w:p>
              </w:tc>
              <w:tc>
                <w:tcPr>
                  <w:tcW w:w="637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住      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4B0DF4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9"/>
                    </w:rPr>
                    <w:t>電話番</w:t>
                  </w:r>
                  <w:r w:rsidRPr="004B0DF4">
                    <w:rPr>
                      <w:rFonts w:hAnsi="ＭＳ 明朝" w:hint="eastAsia"/>
                      <w:kern w:val="0"/>
                      <w:sz w:val="18"/>
                      <w:szCs w:val="18"/>
                      <w:fitText w:val="900" w:id="-1676484349"/>
                    </w:rPr>
                    <w:t>号</w:t>
                  </w:r>
                  <w:bookmarkStart w:id="0" w:name="_GoBack"/>
                  <w:bookmarkEnd w:id="0"/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資格</w:t>
                  </w:r>
                  <w:r w:rsidRPr="00E127F6">
                    <w:rPr>
                      <w:rFonts w:hAnsi="ＭＳ 明朝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名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900" w:id="-1676484348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510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点検</w:t>
                  </w:r>
                </w:p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点　　　検　　　項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基礎部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上部構造全体の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傾斜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ぐらつき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AC4B20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基礎のクラック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支柱と根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巻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きとの隙間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</w:t>
                  </w:r>
                  <w:r w:rsidR="00D63C20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つ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３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鉄骨の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さび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鉄骨接合部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（溶接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・プレート）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の腐食、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鉄骨接合部（ボルト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ナット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ビス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）の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緩み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24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溶接部の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劣化、コーキング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取付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対象部（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柱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・壁・スラブ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・取付部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pacing w:val="-6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表示面板・切り文字等の腐食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破損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、ビス等の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側板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、表示面板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押さえ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、破損、ねじれ、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広告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板底部の腐食、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水抜き孔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照明装置の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不点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周辺機器の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付属部材（※）の腐食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避雷針の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その他点検した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事項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（　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 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/>
                <w:sz w:val="18"/>
                <w:szCs w:val="18"/>
              </w:rPr>
              <w:t>※</w:t>
            </w:r>
            <w:r w:rsidR="00236F1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装飾</w:t>
            </w:r>
            <w:r w:rsidRPr="00E127F6">
              <w:rPr>
                <w:rFonts w:hAnsi="ＭＳ 明朝"/>
                <w:sz w:val="18"/>
                <w:szCs w:val="18"/>
              </w:rPr>
              <w:t>、</w:t>
            </w:r>
            <w:r w:rsidRPr="00E127F6">
              <w:rPr>
                <w:rFonts w:hAnsi="ＭＳ 明朝" w:hint="eastAsia"/>
                <w:sz w:val="18"/>
                <w:szCs w:val="18"/>
              </w:rPr>
              <w:t>振れ</w:t>
            </w:r>
            <w:r w:rsidRPr="00E127F6">
              <w:rPr>
                <w:rFonts w:hAnsi="ＭＳ 明朝"/>
                <w:sz w:val="18"/>
                <w:szCs w:val="18"/>
              </w:rPr>
              <w:t>止め棒</w:t>
            </w:r>
            <w:r w:rsidRPr="00E127F6">
              <w:rPr>
                <w:rFonts w:hAnsi="ＭＳ 明朝" w:hint="eastAsia"/>
                <w:sz w:val="18"/>
                <w:szCs w:val="18"/>
              </w:rPr>
              <w:t>、</w:t>
            </w:r>
            <w:r w:rsidRPr="00E127F6">
              <w:rPr>
                <w:rFonts w:hAnsi="ＭＳ 明朝"/>
                <w:sz w:val="18"/>
                <w:szCs w:val="18"/>
              </w:rPr>
              <w:t>鳥よけ、その他</w:t>
            </w:r>
            <w:r w:rsidR="00AD0761">
              <w:rPr>
                <w:rFonts w:hAnsi="ＭＳ 明朝" w:hint="eastAsia"/>
                <w:sz w:val="18"/>
                <w:szCs w:val="18"/>
              </w:rPr>
              <w:t>附属</w:t>
            </w:r>
            <w:r w:rsidRPr="00E127F6">
              <w:rPr>
                <w:rFonts w:hAnsi="ＭＳ 明朝"/>
                <w:sz w:val="18"/>
                <w:szCs w:val="18"/>
              </w:rPr>
              <w:t>品</w:t>
            </w:r>
          </w:p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注</w:t>
            </w:r>
            <w:r w:rsidR="00A21ED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広告物等の</w:t>
            </w:r>
            <w:r w:rsidRPr="00E127F6">
              <w:rPr>
                <w:rFonts w:hAnsi="ＭＳ 明朝"/>
                <w:sz w:val="18"/>
                <w:szCs w:val="18"/>
              </w:rPr>
              <w:t>種類により</w:t>
            </w:r>
            <w:r w:rsidRPr="00E127F6">
              <w:rPr>
                <w:rFonts w:hAnsi="ＭＳ 明朝" w:hint="eastAsia"/>
                <w:sz w:val="18"/>
                <w:szCs w:val="18"/>
              </w:rPr>
              <w:t>、該当する点検箇所</w:t>
            </w:r>
            <w:r w:rsidRPr="00E127F6">
              <w:rPr>
                <w:rFonts w:hAnsi="ＭＳ 明朝"/>
                <w:sz w:val="18"/>
                <w:szCs w:val="18"/>
              </w:rPr>
              <w:t>・点検項目がない場合は、</w:t>
            </w:r>
            <w:r w:rsidRPr="00E127F6">
              <w:rPr>
                <w:rFonts w:hAnsi="ＭＳ 明朝" w:hint="eastAsia"/>
                <w:sz w:val="18"/>
                <w:szCs w:val="18"/>
              </w:rPr>
              <w:t>「改善の</w:t>
            </w:r>
            <w:r w:rsidRPr="00E127F6">
              <w:rPr>
                <w:rFonts w:hAnsi="ＭＳ 明朝"/>
                <w:sz w:val="18"/>
                <w:szCs w:val="18"/>
              </w:rPr>
              <w:t>概要</w:t>
            </w:r>
            <w:r w:rsidRPr="00E127F6">
              <w:rPr>
                <w:rFonts w:hAnsi="ＭＳ 明朝" w:hint="eastAsia"/>
                <w:sz w:val="18"/>
                <w:szCs w:val="18"/>
              </w:rPr>
              <w:t>」の</w:t>
            </w:r>
            <w:r w:rsidRPr="00E127F6">
              <w:rPr>
                <w:rFonts w:hAnsi="ＭＳ 明朝"/>
                <w:sz w:val="18"/>
                <w:szCs w:val="18"/>
              </w:rPr>
              <w:t>欄に斜線を引</w:t>
            </w:r>
            <w:r w:rsidRPr="00E127F6">
              <w:rPr>
                <w:rFonts w:hAnsi="ＭＳ 明朝" w:hint="eastAsia"/>
                <w:sz w:val="18"/>
                <w:szCs w:val="18"/>
              </w:rPr>
              <w:t>く</w:t>
            </w:r>
            <w:r w:rsidRPr="00E127F6">
              <w:rPr>
                <w:rFonts w:hAnsi="ＭＳ 明朝"/>
                <w:sz w:val="18"/>
                <w:szCs w:val="18"/>
              </w:rPr>
              <w:t>こと</w:t>
            </w:r>
            <w:r w:rsidRPr="00E127F6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</w:tbl>
    <w:p w:rsidR="000913D4" w:rsidRDefault="000913D4">
      <w:pPr>
        <w:rPr>
          <w:rFonts w:hAnsi="ＭＳ 明朝"/>
        </w:rPr>
      </w:pPr>
    </w:p>
    <w:p w:rsidR="00326824" w:rsidRPr="000913D4" w:rsidRDefault="00326824" w:rsidP="000913D4">
      <w:pPr>
        <w:tabs>
          <w:tab w:val="left" w:pos="5828"/>
        </w:tabs>
        <w:rPr>
          <w:rFonts w:hAnsi="ＭＳ 明朝"/>
        </w:rPr>
      </w:pPr>
    </w:p>
    <w:sectPr w:rsidR="00326824" w:rsidRPr="000913D4" w:rsidSect="009C1839">
      <w:pgSz w:w="11906" w:h="16838" w:code="9"/>
      <w:pgMar w:top="1134" w:right="56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805" w:rsidRDefault="00366805" w:rsidP="002A6A29">
      <w:r>
        <w:separator/>
      </w:r>
    </w:p>
  </w:endnote>
  <w:endnote w:type="continuationSeparator" w:id="0">
    <w:p w:rsidR="00366805" w:rsidRDefault="00366805" w:rsidP="002A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805" w:rsidRDefault="00366805" w:rsidP="002A6A29">
      <w:r>
        <w:separator/>
      </w:r>
    </w:p>
  </w:footnote>
  <w:footnote w:type="continuationSeparator" w:id="0">
    <w:p w:rsidR="00366805" w:rsidRDefault="00366805" w:rsidP="002A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5F"/>
    <w:rsid w:val="00056B45"/>
    <w:rsid w:val="00063C48"/>
    <w:rsid w:val="000913D4"/>
    <w:rsid w:val="000B4970"/>
    <w:rsid w:val="00210810"/>
    <w:rsid w:val="00236F12"/>
    <w:rsid w:val="00271409"/>
    <w:rsid w:val="002A6A29"/>
    <w:rsid w:val="00326824"/>
    <w:rsid w:val="00364207"/>
    <w:rsid w:val="00366805"/>
    <w:rsid w:val="004B0DF4"/>
    <w:rsid w:val="005567F1"/>
    <w:rsid w:val="005F7731"/>
    <w:rsid w:val="006E30BF"/>
    <w:rsid w:val="006F1750"/>
    <w:rsid w:val="007C559D"/>
    <w:rsid w:val="00823F58"/>
    <w:rsid w:val="00844357"/>
    <w:rsid w:val="008D7574"/>
    <w:rsid w:val="00950211"/>
    <w:rsid w:val="00975799"/>
    <w:rsid w:val="009C1839"/>
    <w:rsid w:val="009F33A7"/>
    <w:rsid w:val="00A21ED3"/>
    <w:rsid w:val="00AC4B20"/>
    <w:rsid w:val="00AD0761"/>
    <w:rsid w:val="00B07954"/>
    <w:rsid w:val="00CB675F"/>
    <w:rsid w:val="00CE7990"/>
    <w:rsid w:val="00D63C20"/>
    <w:rsid w:val="00DB7A79"/>
    <w:rsid w:val="00E127F6"/>
    <w:rsid w:val="00E5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5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指針_見出し_2"/>
    <w:basedOn w:val="a"/>
    <w:qFormat/>
    <w:rsid w:val="00CB675F"/>
    <w:pPr>
      <w:widowControl/>
      <w:numPr>
        <w:ilvl w:val="1"/>
      </w:numPr>
      <w:ind w:left="839" w:hanging="839"/>
      <w:jc w:val="left"/>
      <w:outlineLvl w:val="1"/>
    </w:pPr>
    <w:rPr>
      <w:rFonts w:ascii="ＭＳ ゴシック" w:eastAsia="ＭＳ ゴシック" w:hAnsi="Arial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A2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29"/>
    <w:rPr>
      <w:rFonts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5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指針_見出し_2"/>
    <w:basedOn w:val="a"/>
    <w:qFormat/>
    <w:rsid w:val="00CB675F"/>
    <w:pPr>
      <w:widowControl/>
      <w:numPr>
        <w:ilvl w:val="1"/>
      </w:numPr>
      <w:ind w:left="839" w:hanging="839"/>
      <w:jc w:val="left"/>
      <w:outlineLvl w:val="1"/>
    </w:pPr>
    <w:rPr>
      <w:rFonts w:ascii="ＭＳ ゴシック" w:eastAsia="ＭＳ ゴシック" w:hAnsi="Arial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A2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29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酒井　直美</cp:lastModifiedBy>
  <cp:revision>23</cp:revision>
  <dcterms:created xsi:type="dcterms:W3CDTF">2021-04-20T07:26:00Z</dcterms:created>
  <dcterms:modified xsi:type="dcterms:W3CDTF">2022-04-13T00:35:00Z</dcterms:modified>
</cp:coreProperties>
</file>