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56"/>
        <w:spacing w:after="0" w:afterLines="0" w:afterAutospacing="0"/>
        <w:ind w:left="240" w:hanging="240"/>
        <w:rPr>
          <w:rFonts w:hint="default"/>
          <w:color w:val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様式第７号（第８条関係）</w:t>
      </w:r>
    </w:p>
    <w:p>
      <w:pPr>
        <w:pStyle w:val="56"/>
        <w:spacing w:after="0" w:afterLines="0" w:afterAutospacing="0"/>
        <w:ind w:left="240" w:hanging="24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和光市パートナーシップ・ファミリーシップ届出受理証明書等返還届</w:t>
      </w:r>
    </w:p>
    <w:p>
      <w:pPr>
        <w:pStyle w:val="56"/>
        <w:spacing w:after="0" w:afterLines="0" w:afterAutospacing="0"/>
        <w:ind w:left="240" w:hanging="24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　　月　　　日</w:t>
      </w:r>
    </w:p>
    <w:p>
      <w:pPr>
        <w:pStyle w:val="56"/>
        <w:spacing w:after="0" w:afterLines="0" w:afterAutospacing="0"/>
        <w:ind w:left="240" w:hanging="240"/>
        <w:rPr>
          <w:rFonts w:hint="default"/>
          <w:color w:val="auto"/>
        </w:rPr>
      </w:pPr>
    </w:p>
    <w:p>
      <w:pPr>
        <w:pStyle w:val="56"/>
        <w:spacing w:after="0" w:afterLines="0" w:afterAutospacing="0"/>
        <w:ind w:left="240" w:hanging="240"/>
        <w:rPr>
          <w:rFonts w:hint="default"/>
          <w:color w:val="auto"/>
        </w:rPr>
      </w:pPr>
      <w:r>
        <w:rPr>
          <w:rFonts w:hint="eastAsia"/>
          <w:color w:val="auto"/>
        </w:rPr>
        <w:t>（宛先）和光市長</w:t>
      </w:r>
    </w:p>
    <w:p>
      <w:pPr>
        <w:pStyle w:val="56"/>
        <w:spacing w:after="0" w:afterLines="0" w:afterAutospacing="0"/>
        <w:ind w:left="240" w:leftChars="0" w:right="960" w:rightChars="400" w:hanging="240" w:firstLineChars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　　　　　　</w:t>
      </w:r>
    </w:p>
    <w:p>
      <w:pPr>
        <w:pStyle w:val="56"/>
        <w:spacing w:after="0" w:afterLines="0" w:afterAutospacing="0"/>
        <w:ind w:left="240" w:leftChars="0" w:right="960" w:rightChars="400" w:hanging="240" w:firstLineChars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　　　　　　　届出者　氏　　名</w:t>
      </w:r>
    </w:p>
    <w:p>
      <w:pPr>
        <w:pStyle w:val="56"/>
        <w:spacing w:after="0" w:afterLines="0" w:afterAutospacing="0"/>
        <w:ind w:left="240" w:leftChars="0" w:right="480" w:rightChars="200" w:hanging="24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（通称名　　　　　　　　　）</w:t>
      </w:r>
    </w:p>
    <w:p>
      <w:pPr>
        <w:pStyle w:val="56"/>
        <w:spacing w:after="0" w:afterLines="0" w:afterAutospacing="0"/>
        <w:ind w:left="240" w:leftChars="0" w:right="960" w:rightChars="400" w:hanging="240" w:firstLineChars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住　　所</w:t>
      </w:r>
    </w:p>
    <w:p>
      <w:pPr>
        <w:pStyle w:val="56"/>
        <w:spacing w:after="0" w:afterLines="0" w:afterAutospacing="0"/>
        <w:ind w:left="240" w:leftChars="0" w:right="960" w:rightChars="400" w:hanging="240" w:firstLineChars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電話番号</w:t>
      </w:r>
    </w:p>
    <w:p>
      <w:pPr>
        <w:pStyle w:val="56"/>
        <w:spacing w:after="0" w:afterLines="0" w:afterAutospacing="0"/>
        <w:ind w:left="240" w:hanging="240"/>
        <w:rPr>
          <w:rFonts w:hint="default"/>
          <w:color w:val="auto"/>
        </w:rPr>
      </w:pPr>
    </w:p>
    <w:p>
      <w:pPr>
        <w:pStyle w:val="56"/>
        <w:spacing w:after="0" w:afterLines="0" w:afterAutospacing="0"/>
        <w:ind w:left="0"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　和光市パートナーシップ及びファミリーシップの届出に関する要綱に基づき、次のとおり届け出ます。</w:t>
      </w:r>
    </w:p>
    <w:p>
      <w:pPr>
        <w:pStyle w:val="56"/>
        <w:spacing w:after="0" w:afterLines="0" w:afterAutospacing="0"/>
        <w:ind w:left="240" w:hanging="240"/>
        <w:rPr>
          <w:rFonts w:hint="default"/>
          <w:color w:val="auto"/>
        </w:rPr>
      </w:pPr>
    </w:p>
    <w:p>
      <w:pPr>
        <w:pStyle w:val="56"/>
        <w:spacing w:after="0" w:afterLines="0" w:afterAutospacing="0"/>
        <w:ind w:left="240" w:hanging="240"/>
        <w:rPr>
          <w:rFonts w:hint="default"/>
          <w:color w:val="auto"/>
        </w:rPr>
      </w:pPr>
      <w:r>
        <w:rPr>
          <w:rFonts w:hint="eastAsia"/>
          <w:color w:val="auto"/>
        </w:rPr>
        <w:t>返還理由</w:t>
      </w:r>
    </w:p>
    <w:p>
      <w:pPr>
        <w:pStyle w:val="56"/>
        <w:spacing w:after="0" w:afterLines="0" w:afterAutospacing="0"/>
        <w:ind w:left="240" w:hanging="240"/>
        <w:rPr>
          <w:rFonts w:hint="eastAsia"/>
          <w:color w:val="auto"/>
        </w:rPr>
      </w:pPr>
      <w:r>
        <w:rPr>
          <w:rFonts w:hint="eastAsia"/>
          <w:color w:val="auto"/>
        </w:rPr>
        <w:t>□　パートナーシップを解消したため</w:t>
      </w:r>
    </w:p>
    <w:p>
      <w:pPr>
        <w:pStyle w:val="56"/>
        <w:spacing w:after="0" w:afterLines="0" w:afterAutospacing="0"/>
        <w:ind w:left="240" w:hanging="240"/>
        <w:rPr>
          <w:rFonts w:hint="eastAsia"/>
          <w:color w:val="auto"/>
        </w:rPr>
      </w:pPr>
      <w:r>
        <w:rPr>
          <w:rFonts w:hint="eastAsia"/>
          <w:color w:val="auto"/>
        </w:rPr>
        <w:t>□　届出者の一方が死亡したため</w:t>
      </w:r>
    </w:p>
    <w:p>
      <w:pPr>
        <w:pStyle w:val="56"/>
        <w:spacing w:after="0" w:afterLines="0" w:afterAutospacing="0"/>
        <w:ind w:left="240" w:hanging="240"/>
        <w:rPr>
          <w:rFonts w:hint="eastAsia"/>
          <w:color w:val="auto"/>
        </w:rPr>
      </w:pPr>
      <w:r>
        <w:rPr>
          <w:rFonts w:hint="eastAsia"/>
          <w:color w:val="auto"/>
        </w:rPr>
        <w:t>□　届出者の一方が受理証明書等の返還を希望したため</w:t>
      </w:r>
    </w:p>
    <w:p>
      <w:pPr>
        <w:pStyle w:val="56"/>
        <w:spacing w:after="0" w:afterLines="0" w:afterAutospacing="0"/>
        <w:ind w:left="240" w:hanging="240"/>
        <w:rPr>
          <w:rFonts w:hint="default"/>
          <w:color w:val="auto"/>
        </w:rPr>
      </w:pPr>
      <w:r>
        <w:rPr>
          <w:rFonts w:hint="eastAsia"/>
          <w:color w:val="auto"/>
        </w:rPr>
        <w:t>□　和光市パートナーシップ及びファミリーシップの届出に関する要綱第３条各号に掲げる要件を満たさなくなったため</w:t>
      </w:r>
    </w:p>
    <w:p>
      <w:pPr>
        <w:pStyle w:val="56"/>
        <w:spacing w:after="0" w:afterLines="0" w:afterAutospacing="0"/>
        <w:ind w:left="240" w:hanging="240"/>
        <w:rPr>
          <w:rFonts w:hint="default"/>
          <w:color w:val="auto"/>
        </w:rPr>
      </w:pPr>
      <w:r>
        <w:rPr>
          <w:rFonts w:hint="eastAsia"/>
          <w:color w:val="auto"/>
        </w:rPr>
        <w:t>　（　　　　　　　　　　　　　　　　　　　　　　　　　　　　　　　　）</w:t>
      </w:r>
    </w:p>
    <w:p>
      <w:pPr>
        <w:pStyle w:val="0"/>
        <w:spacing w:after="0" w:afterLines="0" w:afterAutospacing="0"/>
        <w:jc w:val="center"/>
        <w:rPr>
          <w:rFonts w:hint="default"/>
          <w:color w:val="auto"/>
        </w:rPr>
      </w:pPr>
    </w:p>
    <w:sectPr>
      <w:headerReference r:id="rId5" w:type="default"/>
      <w:footerReference r:id="rId6" w:type="default"/>
      <w:pgSz w:w="11907" w:h="16839"/>
      <w:pgMar w:top="1440" w:right="1080" w:bottom="1440" w:left="108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960" w:rightChars="400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defaultTabStop w:val="840"/>
  <w:defaultTableStyle w:val="98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spacing w:before="0" w:beforeLines="0" w:beforeAutospacing="0" w:after="0" w:afterLines="0" w:afterAutospacing="0" w:line="480" w:lineRule="atLeast"/>
      </w:pPr>
    </w:p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  <w:style w:type="paragraph" w:styleId="97">
    <w:name w:val="Balloon Text"/>
    <w:basedOn w:val="0"/>
    <w:next w:val="9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98" w:customStyle="1">
    <w:name w:val="表（シンプル 1）"/>
    <w:basedOn w:val="11"/>
    <w:next w:val="9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1649</TotalTime>
  <Pages>1</Pages>
  <Words>0</Words>
  <Characters>229</Characters>
  <Application>JUST Note</Application>
  <Lines>21</Lines>
  <Paragraphs>16</Paragraphs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2022-12-19T07:14:14Z</cp:lastPrinted>
  <dcterms:modified xsi:type="dcterms:W3CDTF">2022-12-27T05:10:49Z</dcterms:modified>
  <cp:revision>17</cp:revision>
</cp:coreProperties>
</file>