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</w:rPr>
        <w:t>様式第１号</w:t>
      </w:r>
      <w:r>
        <w:rPr>
          <w:rFonts w:hint="eastAsia"/>
          <w:color w:val="auto"/>
          <w:highlight w:val="none"/>
        </w:rPr>
        <w:t>（第３条関係）</w:t>
      </w:r>
      <w:bookmarkStart w:id="0" w:name="_GoBack"/>
      <w:bookmarkEnd w:id="0"/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和光市公民館使用団体登録</w:t>
      </w:r>
      <w:r>
        <w:rPr>
          <w:rFonts w:hint="eastAsia"/>
          <w:color w:val="auto"/>
          <w:highlight w:val="none"/>
        </w:rPr>
        <w:t>・更新</w:t>
      </w:r>
      <w:r>
        <w:rPr>
          <w:rFonts w:hint="eastAsia"/>
          <w:color w:val="000000"/>
        </w:rPr>
        <w:t>申請書</w:t>
      </w:r>
    </w:p>
    <w:p>
      <w:pPr>
        <w:pStyle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　　年　　月　　日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和光市教育委員会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  <w:u w:val="none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　　　　　　　　　</w:t>
      </w:r>
      <w:r>
        <w:rPr>
          <w:rFonts w:hint="eastAsia"/>
          <w:color w:val="000000"/>
          <w:sz w:val="21"/>
          <w:u w:val="none"/>
        </w:rPr>
        <w:t xml:space="preserve">    </w:t>
      </w:r>
      <w:r>
        <w:rPr>
          <w:rFonts w:hint="eastAsia"/>
          <w:color w:val="000000"/>
          <w:sz w:val="21"/>
          <w:u w:val="none"/>
        </w:rPr>
        <w:t>　　　　　</w:t>
      </w:r>
    </w:p>
    <w:p>
      <w:pPr>
        <w:pStyle w:val="0"/>
        <w:ind w:left="3960" w:leftChars="16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申請者　団体名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  <w:u w:val="none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</w:t>
      </w:r>
      <w:r>
        <w:rPr>
          <w:rFonts w:hint="eastAsia"/>
          <w:color w:val="000000"/>
          <w:sz w:val="21"/>
          <w:u w:val="none"/>
        </w:rPr>
        <w:t xml:space="preserve">      </w:t>
      </w:r>
      <w:r>
        <w:rPr>
          <w:rFonts w:hint="eastAsia"/>
          <w:color w:val="000000"/>
          <w:sz w:val="21"/>
          <w:u w:val="none"/>
        </w:rPr>
        <w:t>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代表者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住　所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</w:rPr>
      </w:pPr>
      <w:r>
        <w:rPr>
          <w:rFonts w:hint="eastAsia"/>
          <w:color w:val="000000"/>
          <w:u w:val="none"/>
        </w:rPr>
        <w:t>電話番号　　　　　　　　　　　　　　　</w:t>
      </w:r>
    </w:p>
    <w:p>
      <w:pPr>
        <w:pStyle w:val="0"/>
        <w:ind w:firstLine="240" w:firstLineChars="100"/>
        <w:rPr>
          <w:rFonts w:hint="eastAsia"/>
          <w:color w:val="000000"/>
        </w:rPr>
      </w:pPr>
    </w:p>
    <w:p>
      <w:pPr>
        <w:pStyle w:val="0"/>
        <w:ind w:firstLine="24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公民館を使用したいので、和光市公民館設置及び管理条例施行規則第５条第１項の規定により、下記のとおり申請します。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tabs>
          <w:tab w:val="left" w:leader="none" w:pos="9435"/>
        </w:tabs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１　団体の活動目的　</w:t>
      </w: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tabs>
          <w:tab w:val="left" w:leader="none" w:pos="9435"/>
        </w:tabs>
        <w:ind w:firstLine="2400" w:firstLineChars="1000"/>
        <w:rPr>
          <w:rFonts w:hint="eastAsia"/>
          <w:color w:val="000000"/>
        </w:rPr>
      </w:pP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２　拠点公民館　　　</w:t>
      </w:r>
      <w:r>
        <w:rPr>
          <w:rFonts w:hint="eastAsia"/>
          <w:color w:val="000000"/>
          <w:u w:val="none"/>
        </w:rPr>
        <w:t>中央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南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坂下　　公民館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tabs>
          <w:tab w:val="left" w:leader="none" w:pos="8655"/>
        </w:tabs>
        <w:rPr>
          <w:rFonts w:hint="eastAsia"/>
          <w:color w:val="000000"/>
        </w:rPr>
      </w:pPr>
      <w:r>
        <w:rPr>
          <w:rFonts w:hint="eastAsia"/>
          <w:color w:val="000000"/>
        </w:rPr>
        <w:t>３　公民館を使用</w:t>
      </w:r>
      <w:r>
        <w:rPr>
          <w:rFonts w:hint="eastAsia"/>
          <w:color w:val="000000"/>
          <w:u w:val="none"/>
        </w:rPr>
        <w:t>しての活動内容　　</w:t>
      </w:r>
      <w:r>
        <w:rPr>
          <w:rFonts w:hint="eastAsia"/>
          <w:color w:val="000000"/>
          <w:u w:val="none"/>
        </w:rPr>
        <w:tab/>
      </w:r>
      <w:r>
        <w:rPr>
          <w:rFonts w:hint="eastAsia"/>
          <w:color w:val="000000"/>
          <w:u w:val="none"/>
        </w:rPr>
        <w:tab/>
      </w:r>
      <w:r>
        <w:rPr>
          <w:rFonts w:hint="eastAsia"/>
          <w:color w:val="000000"/>
          <w:u w:val="none"/>
        </w:rPr>
        <w:t>　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４　組織の構成　会員数　</w:t>
      </w:r>
      <w:r>
        <w:rPr>
          <w:rFonts w:hint="eastAsia"/>
          <w:color w:val="000000"/>
          <w:u w:val="none"/>
        </w:rPr>
        <w:t>　　　　　　　　　人</w:t>
      </w:r>
    </w:p>
    <w:p>
      <w:pPr>
        <w:pStyle w:val="0"/>
        <w:ind w:leftChars="0" w:firstLine="1920" w:firstLineChars="800"/>
        <w:rPr>
          <w:rFonts w:hint="eastAsia"/>
          <w:color w:val="000000"/>
        </w:rPr>
      </w:pPr>
      <w:r>
        <w:rPr>
          <w:rFonts w:hint="eastAsia"/>
          <w:color w:val="000000"/>
          <w:u w:val="none"/>
        </w:rPr>
        <w:t>うち、和光市に在住、在勤又は在学者　　　　　</w:t>
      </w:r>
      <w:r>
        <w:rPr>
          <w:rFonts w:hint="eastAsia"/>
          <w:color w:val="000000"/>
        </w:rPr>
        <w:t>　人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５　添付書類　　</w:t>
      </w: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会員名簿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</w:t>
      </w: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その他教育委員会が必要と認める書類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６　副代表者　　フリガナ</w:t>
      </w:r>
      <w:r>
        <w:rPr>
          <w:rFonts w:hint="eastAsia"/>
          <w:color w:val="000000"/>
          <w:u w:val="none"/>
        </w:rPr>
        <w:t>　　　　　　　　　　　　　　　　</w:t>
      </w:r>
    </w:p>
    <w:p>
      <w:pPr>
        <w:pStyle w:val="0"/>
        <w:ind w:firstLine="1440" w:firstLineChars="6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連絡担当者　フリガナ　　　　　　　　　　　　　　　　</w:t>
      </w:r>
    </w:p>
    <w:p>
      <w:pPr>
        <w:pStyle w:val="0"/>
        <w:ind w:left="480" w:leftChars="200" w:firstLine="1200" w:firstLineChars="5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会員名簿</w:t>
      </w:r>
    </w:p>
    <w:p>
      <w:pPr>
        <w:pStyle w:val="0"/>
        <w:jc w:val="center"/>
        <w:rPr>
          <w:rFonts w:hint="default"/>
          <w:color w:val="000000"/>
        </w:rPr>
      </w:pPr>
    </w:p>
    <w:tbl>
      <w:tblPr>
        <w:tblStyle w:val="11"/>
        <w:tblW w:w="94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2040"/>
        <w:gridCol w:w="3480"/>
        <w:gridCol w:w="1800"/>
      </w:tblGrid>
      <w:tr>
        <w:trPr/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ind w:firstLine="240" w:firstLineChars="100"/>
        <w:rPr>
          <w:rFonts w:hint="default"/>
          <w:color w:val="000000"/>
        </w:rPr>
      </w:pPr>
      <w:r>
        <w:rPr>
          <w:rFonts w:hint="eastAsia"/>
        </w:rPr>
        <w:t>※　全会員の住所を書いてください。市外の場合は、市区町村名を書いてください。</w:t>
      </w: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※　市内に在勤又は在学の方は、備考欄の勤務先名又は学校名を書いてください。</w:t>
      </w:r>
    </w:p>
    <w:sectPr>
      <w:footerReference r:id="rId5" w:type="eve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2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3089</TotalTime>
  <Pages>2</Pages>
  <Words>12</Words>
  <Characters>368</Characters>
  <Application>JUST Note</Application>
  <Lines>140</Lines>
  <Paragraphs>53</Paragraphs>
  <Company> </Company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和光市公民館等使用料減免取扱規程</dc:title>
  <dc:creator>和光市役所</dc:creator>
  <cp:lastModifiedBy>Administrator</cp:lastModifiedBy>
  <cp:lastPrinted>2015-01-30T05:19:00Z</cp:lastPrinted>
  <dcterms:created xsi:type="dcterms:W3CDTF">2011-01-25T04:24:00Z</dcterms:created>
  <dcterms:modified xsi:type="dcterms:W3CDTF">2020-02-27T02:18:49Z</dcterms:modified>
  <cp:revision>152</cp:revision>
</cp:coreProperties>
</file>