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事前利用申請書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和光市長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申請者　住　　所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企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代表者名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担当者名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次のとおり、利用したいので申請します。</w:t>
      </w:r>
    </w:p>
    <w:tbl>
      <w:tblPr>
        <w:tblStyle w:val="11"/>
        <w:tblW w:w="945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00"/>
        <w:gridCol w:w="7350"/>
      </w:tblGrid>
      <w:tr>
        <w:trPr>
          <w:trHeight w:val="102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１．センター名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</w:t>
            </w: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利用日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時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年　　月　　日（　　）</w:t>
            </w:r>
          </w:p>
          <w:p>
            <w:pPr>
              <w:pStyle w:val="0"/>
              <w:widowControl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ＡＭ・ＰＭ　　　時　　　分～　　　時　　　分</w:t>
            </w:r>
          </w:p>
        </w:tc>
      </w:tr>
      <w:tr>
        <w:trPr>
          <w:trHeight w:val="109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３．部　　　屋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４．</w:t>
            </w: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2"/>
              </w:rPr>
              <w:t>利用目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的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和光市まちづくり条例第１９条第１項の規定に基づき近隣住民等に対する説明会を開催するため</w:t>
            </w:r>
          </w:p>
        </w:tc>
      </w:tr>
      <w:tr>
        <w:trPr>
          <w:trHeight w:val="10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５．</w:t>
            </w: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3"/>
              </w:rPr>
              <w:t>利用人</w:t>
            </w:r>
            <w:r>
              <w:rPr>
                <w:rFonts w:hint="eastAsia" w:ascii="ＭＳ 明朝" w:hAnsi="ＭＳ 明朝" w:eastAsia="ＭＳ 明朝"/>
                <w:sz w:val="24"/>
                <w:fitText w:val="1200" w:id="3"/>
              </w:rPr>
              <w:t>員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※</w:t>
      </w:r>
      <w:r>
        <w:rPr>
          <w:rFonts w:hint="eastAsia"/>
        </w:rPr>
        <w:t xml:space="preserve"> </w:t>
      </w:r>
      <w:r>
        <w:rPr>
          <w:rFonts w:hint="eastAsia"/>
        </w:rPr>
        <w:t>利用人員は、来場者と関係者の合計をご記入ください。</w:t>
      </w:r>
    </w:p>
    <w:sectPr>
      <w:pgSz w:w="11906" w:h="16838"/>
      <w:pgMar w:top="1134" w:right="1134" w:bottom="1134" w:left="1134" w:header="851" w:footer="227" w:gutter="0"/>
      <w:pgBorders w:zOrder="front" w:display="allPages" w:offsetFrom="page"/>
      <w:cols w:space="720"/>
      <w:textDirection w:val="lrTb"/>
      <w:docGrid w:type="lines" w:linePitch="5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170</Characters>
  <Application>JUST Note</Application>
  <Lines>25</Lines>
  <Paragraphs>18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2023-12-28T04:44:02Z</cp:lastPrinted>
  <dcterms:modified xsi:type="dcterms:W3CDTF">2023-12-28T04:44:08Z</dcterms:modified>
  <cp:revision>0</cp:revision>
</cp:coreProperties>
</file>