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44"/>
        </w:rPr>
        <w:t>和光市協働指針（案）に対する意見書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　　令和５年　　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月　　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360"/>
        <w:gridCol w:w="1470"/>
        <w:gridCol w:w="3150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回答者住所</w:t>
            </w:r>
          </w:p>
        </w:tc>
        <w:tc>
          <w:tcPr>
            <w:tcW w:w="7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回答者氏名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電話番号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意見提出者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8"/>
              </w:rPr>
              <w:t>の区分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※〇をつけてください。</w:t>
            </w:r>
          </w:p>
        </w:tc>
        <w:tc>
          <w:tcPr>
            <w:tcW w:w="7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・市内在住　　・市内在勤　　・市内在学者　　・市内の事業者、法人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・市民団体　　・市に納税義務のある人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・この案件に利害関係のある人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※団体にあたっては、団体の名称、所在地及び代表者の氏名</w:t>
      </w:r>
    </w:p>
    <w:p>
      <w:pPr>
        <w:pStyle w:val="0"/>
        <w:ind w:left="2440" w:leftChars="1" w:hanging="2438" w:hangingChars="900"/>
        <w:rPr>
          <w:rFonts w:hint="eastAsia" w:ascii="UD デジタル 教科書体 N-R" w:hAnsi="UD デジタル 教科書体 N-R" w:eastAsia="UD デジタル 教科書体 N-R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≪</w:t>
            </w: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  <w:t>意見及びその理由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≫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※〇ページ・〇章など、意見される箇所がわかるように記載してください。</w:t>
            </w:r>
          </w:p>
        </w:tc>
      </w:tr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ご意見ありがとうございました。</w:t>
      </w:r>
    </w:p>
    <w:p>
      <w:pPr>
        <w:pStyle w:val="0"/>
        <w:ind w:firstLine="220" w:firstLineChars="1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いただいたご意見は、協働推進懇話会にて審議してまいります。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回答締切日　令和５年１０月１８日（水）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2023-09-01T02:39:42Z</cp:lastPrinted>
  <dcterms:created xsi:type="dcterms:W3CDTF">2023-09-01T00:13:00Z</dcterms:created>
  <dcterms:modified xsi:type="dcterms:W3CDTF">2023-09-07T00:03:15Z</dcterms:modified>
  <cp:revision>3</cp:revision>
</cp:coreProperties>
</file>