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spacing w:line="200" w:lineRule="exact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和光市雨水貯留槽設置費補助金交付申請書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ind w:right="240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FF0000"/>
          <w:kern w:val="2"/>
          <w:sz w:val="24"/>
        </w:rPr>
        <w:t>２０××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年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月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△□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日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和光市長　様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ind w:firstLine="4560" w:firstLineChars="19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申請者　住　　所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和光市広沢１－５</w:t>
      </w:r>
    </w:p>
    <w:p>
      <w:pPr>
        <w:pStyle w:val="0"/>
        <w:ind w:right="-2" w:firstLine="5520" w:firstLineChars="23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氏　　名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和光　太郎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</w:t>
      </w:r>
    </w:p>
    <w:p>
      <w:pPr>
        <w:pStyle w:val="0"/>
        <w:ind w:firstLine="5520" w:firstLineChars="23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電話番号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〇〇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-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〇〇〇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-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〇〇〇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ind w:firstLine="240" w:firstLine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和光市雨水貯留槽設置費補助金の交付を受けたいので、当該補助金の交付に必要な範囲で、市が私の世帯の納税状況の確認を行うことに同意し、関係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4"/>
        </w:rPr>
        <w:t>書類等を添えて次のとおり申請します。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ind w:left="241" w:hanging="240" w:hangingChars="100"/>
        <w:jc w:val="both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１　設置しようとする雨水貯留槽の内容等</w:t>
      </w:r>
    </w:p>
    <w:tbl>
      <w:tblPr>
        <w:tblStyle w:val="11"/>
        <w:tblW w:w="9399" w:type="dxa"/>
        <w:tblInd w:w="34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79"/>
        <w:gridCol w:w="6620"/>
      </w:tblGrid>
      <w:tr>
        <w:trPr/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設置する場所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和光市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4"/>
              </w:rPr>
              <w:t>広沢１－５</w:t>
            </w:r>
          </w:p>
        </w:tc>
      </w:tr>
      <w:tr>
        <w:trPr/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貯水容量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4"/>
              </w:rPr>
              <w:t>８０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リットル</w:t>
            </w:r>
          </w:p>
        </w:tc>
      </w:tr>
      <w:tr>
        <w:trPr/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設置に要する費用の額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　　　　　　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FF0000"/>
                <w:kern w:val="2"/>
                <w:sz w:val="24"/>
              </w:rPr>
              <w:t>〇〇，〇〇〇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　　円　　　　　　　　　　　　　</w:t>
            </w:r>
          </w:p>
        </w:tc>
      </w:tr>
      <w:tr>
        <w:trPr/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補助金交付申請額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　　　　　　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FF0000"/>
                <w:kern w:val="2"/>
                <w:sz w:val="24"/>
              </w:rPr>
              <w:t>２０，０００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　　円</w:t>
            </w:r>
          </w:p>
          <w:p>
            <w:pPr>
              <w:pStyle w:val="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※　限度額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集合住宅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万円、戸建住宅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)</w:t>
            </w:r>
          </w:p>
        </w:tc>
      </w:tr>
    </w:tbl>
    <w:p>
      <w:pPr>
        <w:pStyle w:val="0"/>
        <w:spacing w:line="200" w:lineRule="exact"/>
        <w:jc w:val="both"/>
        <w:rPr>
          <w:rFonts w:hint="default"/>
          <w:strike w:val="0"/>
          <w:dstrike w:val="1"/>
          <w:color w:val="auto"/>
        </w:rPr>
      </w:pP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２　添付書類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⑴　設置する建物の住所地がわかる位置図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⑵　雨水貯留槽を設置する箇所の状況を確認することができる写真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⑶　前２号に掲げるもののほか、市長が必要と認めるもの</w:t>
      </w:r>
    </w:p>
    <w:p>
      <w:pPr>
        <w:pStyle w:val="0"/>
        <w:ind w:left="0" w:leftChars="0" w:right="0" w:rightChars="0" w:firstLineChars="0"/>
        <w:jc w:val="both"/>
        <w:rPr>
          <w:rFonts w:hint="default"/>
          <w:color w:val="auto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4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0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</Words>
  <Characters>290</Characters>
  <Application>JUST Note</Application>
  <Lines>32</Lines>
  <Paragraphs>22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2021-01-22T04:09:01Z</cp:lastPrinted>
  <dcterms:created xsi:type="dcterms:W3CDTF">2015-01-22T14:52:00Z</dcterms:created>
  <dcterms:modified xsi:type="dcterms:W3CDTF">2021-04-06T05:38:21Z</dcterms:modified>
  <cp:revision>13</cp:revision>
</cp:coreProperties>
</file>