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2"/>
        <w:tblW w:w="9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7"/>
        <w:gridCol w:w="7448"/>
      </w:tblGrid>
      <w:tr>
        <w:trPr>
          <w:trHeight w:val="4096" w:hRule="atLeast"/>
        </w:trPr>
        <w:tc>
          <w:tcPr>
            <w:tcW w:w="9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和光市防犯計画の改訂に関する意見書</w:t>
            </w:r>
          </w:p>
          <w:p>
            <w:pPr>
              <w:pStyle w:val="15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ind w:firstLine="3598" w:firstLineChars="1500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令和　　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年　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日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 xml:space="preserve">  </w:t>
            </w:r>
          </w:p>
          <w:p>
            <w:pPr>
              <w:pStyle w:val="15"/>
              <w:ind w:firstLine="440" w:firstLineChars="200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危機管理室長</w:t>
            </w:r>
          </w:p>
          <w:p>
            <w:pPr>
              <w:pStyle w:val="15"/>
              <w:ind w:firstLine="440" w:firstLineChars="200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　　　　　　　　</w:t>
            </w:r>
          </w:p>
          <w:p>
            <w:pPr>
              <w:pStyle w:val="15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spacing w:val="220"/>
                <w:fitText w:val="880" w:id="1"/>
              </w:rPr>
              <w:t>所</w:t>
            </w:r>
            <w:r>
              <w:rPr>
                <w:rFonts w:hint="eastAsia" w:ascii="ＭＳ ゴシック" w:hAnsi="ＭＳ ゴシック" w:eastAsia="ＭＳ ゴシック"/>
                <w:fitText w:val="880" w:id="1"/>
              </w:rPr>
              <w:t>属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 w:color="auto"/>
              </w:rPr>
              <w:t>　</w:t>
            </w:r>
            <w:r>
              <w:rPr>
                <w:rFonts w:hint="eastAsia"/>
                <w:u w:val="dotted" w:color="auto"/>
              </w:rPr>
              <w:t xml:space="preserve">                 </w:t>
            </w:r>
            <w:r>
              <w:rPr>
                <w:rFonts w:hint="eastAsia"/>
                <w:u w:val="dotted" w:color="auto"/>
              </w:rPr>
              <w:t>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15"/>
              <w:spacing w:before="240" w:beforeLines="0" w:beforeAutospacing="0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spacing w:val="220"/>
                <w:fitText w:val="880" w:id="2"/>
              </w:rPr>
              <w:t>代</w:t>
            </w:r>
            <w:r>
              <w:rPr>
                <w:rFonts w:hint="eastAsia" w:ascii="ＭＳ ゴシック" w:hAnsi="ＭＳ ゴシック" w:eastAsia="ＭＳ ゴシック"/>
                <w:spacing w:val="0"/>
                <w:fitText w:val="880" w:id="2"/>
              </w:rPr>
              <w:t>表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dotted" w:color="auto"/>
              </w:rPr>
              <w:t>　</w:t>
            </w:r>
            <w:r>
              <w:rPr>
                <w:rFonts w:hint="eastAsia"/>
                <w:u w:val="dotted" w:color="auto"/>
              </w:rPr>
              <w:t xml:space="preserve">               </w:t>
            </w:r>
            <w:r>
              <w:rPr>
                <w:rFonts w:hint="eastAsia"/>
                <w:u w:val="dotted" w:color="auto"/>
              </w:rPr>
              <w:t>　　　　　　</w:t>
            </w:r>
          </w:p>
          <w:p>
            <w:pPr>
              <w:pStyle w:val="15"/>
              <w:spacing w:before="240" w:beforeLines="0" w:beforeAutospacing="0"/>
              <w:rPr>
                <w:rFonts w:hint="eastAsia" w:ascii="ＭＳ ゴシック" w:hAnsi="ＭＳ ゴシック" w:eastAsia="ＭＳ ゴシック"/>
                <w:spacing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spacing w:val="55"/>
                <w:fitText w:val="880" w:id="3"/>
              </w:rPr>
              <w:t>記入</w:t>
            </w:r>
            <w:r>
              <w:rPr>
                <w:rFonts w:hint="eastAsia" w:ascii="ＭＳ ゴシック" w:hAnsi="ＭＳ ゴシック" w:eastAsia="ＭＳ ゴシック"/>
                <w:fitText w:val="880" w:id="3"/>
              </w:rPr>
              <w:t>者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dotted" w:color="auto"/>
              </w:rPr>
              <w:t>　</w:t>
            </w:r>
            <w:r>
              <w:rPr>
                <w:rFonts w:hint="eastAsia"/>
                <w:u w:val="dotted" w:color="auto"/>
              </w:rPr>
              <w:t xml:space="preserve">               </w:t>
            </w:r>
            <w:r>
              <w:rPr>
                <w:rFonts w:hint="eastAsia"/>
                <w:u w:val="dotted" w:color="auto"/>
              </w:rPr>
              <w:t>　　　　　　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496" w:hRule="atLeast"/>
        </w:trPr>
        <w:tc>
          <w:tcPr>
            <w:tcW w:w="2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意見の提出先</w:t>
            </w:r>
          </w:p>
        </w:tc>
        <w:tc>
          <w:tcPr>
            <w:tcW w:w="7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248" w:firstLineChars="10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和光市役所危機管理室危機管理担当</w:t>
            </w:r>
          </w:p>
        </w:tc>
      </w:tr>
      <w:tr>
        <w:trPr>
          <w:cantSplit/>
          <w:trHeight w:val="2541" w:hRule="atLeast"/>
        </w:trPr>
        <w:tc>
          <w:tcPr>
            <w:tcW w:w="96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意見の有無</w:t>
            </w:r>
          </w:p>
          <w:p>
            <w:pPr>
              <w:pStyle w:val="15"/>
              <w:jc w:val="right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</w:p>
          <w:p>
            <w:pPr>
              <w:pStyle w:val="15"/>
              <w:ind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　　</w:t>
            </w:r>
            <w:r>
              <w:rPr>
                <w:rFonts w:hint="eastAsia" w:ascii="ＭＳ ゴシック" w:hAnsi="ＭＳ ゴシック" w:eastAsia="ＭＳ ゴシック"/>
              </w:rPr>
              <w:t>/</w:t>
            </w:r>
            <w:r>
              <w:rPr>
                <w:rFonts w:hint="eastAsia" w:ascii="ＭＳ ゴシック" w:hAnsi="ＭＳ ゴシック" w:eastAsia="ＭＳ ゴシック"/>
              </w:rPr>
              <w:t>　　無</w:t>
            </w:r>
          </w:p>
          <w:p>
            <w:pPr>
              <w:pStyle w:val="15"/>
              <w:ind w:firstLineChars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15"/>
              <w:ind w:firstLine="268" w:firstLineChars="10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※どちらか一方を〇で囲んでください。</w:t>
            </w:r>
          </w:p>
          <w:p>
            <w:pPr>
              <w:pStyle w:val="15"/>
              <w:ind w:firstLine="268" w:firstLine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※「有」の場合、以下に意見とその理由の記載をしてください。</w:t>
            </w:r>
          </w:p>
        </w:tc>
      </w:tr>
      <w:tr>
        <w:trPr>
          <w:cantSplit/>
          <w:trHeight w:val="500" w:hRule="atLeast"/>
        </w:trPr>
        <w:tc>
          <w:tcPr>
            <w:tcW w:w="96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（意見及びその理由）</w:t>
            </w:r>
          </w:p>
        </w:tc>
      </w:tr>
      <w:tr>
        <w:trPr>
          <w:cantSplit/>
          <w:trHeight w:val="419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96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361" w:right="1080" w:bottom="1361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122</Characters>
  <Application>JUST Note</Application>
  <Lines>34</Lines>
  <Paragraphs>15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2021-12-03T04:13:27Z</cp:lastPrinted>
  <dcterms:created xsi:type="dcterms:W3CDTF">2021-11-10T03:00:00Z</dcterms:created>
  <dcterms:modified xsi:type="dcterms:W3CDTF">2021-12-09T02:29:24Z</dcterms:modified>
  <cp:revision>2</cp:revision>
</cp:coreProperties>
</file>